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4DA0C" w14:textId="1DD809FD" w:rsidR="00111AA7" w:rsidRPr="00C16452" w:rsidRDefault="00111AA7" w:rsidP="00111AA7">
      <w:pPr>
        <w:spacing w:line="240" w:lineRule="auto"/>
        <w:jc w:val="center"/>
        <w:rPr>
          <w:rStyle w:val="y2iqfc"/>
          <w:rFonts w:ascii="Times New Roman" w:hAnsi="Times New Roman" w:cs="Times New Roman"/>
          <w:b/>
          <w:bCs/>
          <w:sz w:val="48"/>
          <w:szCs w:val="48"/>
          <w:lang w:val="en"/>
        </w:rPr>
      </w:pPr>
      <w:bookmarkStart w:id="0" w:name="_Hlk96606485"/>
      <w:r>
        <w:br/>
      </w:r>
      <w:r w:rsidR="00F31DE0" w:rsidRPr="6EDB56A4">
        <w:rPr>
          <w:rFonts w:ascii="Times New Roman" w:hAnsi="Times New Roman" w:cs="Times New Roman"/>
          <w:b/>
          <w:bCs/>
          <w:sz w:val="48"/>
          <w:szCs w:val="48"/>
        </w:rPr>
        <w:t xml:space="preserve">Estudio Exploratorio Sobre la Implementación de Técnicas de Lean Manufacturing en </w:t>
      </w:r>
      <w:r w:rsidR="008A548A" w:rsidRPr="6EDB56A4">
        <w:rPr>
          <w:rFonts w:ascii="Times New Roman" w:hAnsi="Times New Roman" w:cs="Times New Roman"/>
          <w:b/>
          <w:bCs/>
          <w:sz w:val="48"/>
          <w:szCs w:val="48"/>
        </w:rPr>
        <w:t xml:space="preserve">los procesos </w:t>
      </w:r>
      <w:r w:rsidR="000E7F1D" w:rsidRPr="6EDB56A4">
        <w:rPr>
          <w:rFonts w:ascii="Times New Roman" w:hAnsi="Times New Roman" w:cs="Times New Roman"/>
          <w:b/>
          <w:bCs/>
          <w:sz w:val="48"/>
          <w:szCs w:val="48"/>
        </w:rPr>
        <w:t>logísticos (</w:t>
      </w:r>
      <w:r w:rsidR="00F31DE0" w:rsidRPr="6EDB56A4">
        <w:rPr>
          <w:rFonts w:ascii="Times New Roman" w:hAnsi="Times New Roman" w:cs="Times New Roman"/>
          <w:b/>
          <w:bCs/>
          <w:sz w:val="48"/>
          <w:szCs w:val="48"/>
        </w:rPr>
        <w:t>Lean</w:t>
      </w:r>
      <w:r w:rsidR="008A548A" w:rsidRPr="6EDB56A4">
        <w:rPr>
          <w:rFonts w:ascii="Times New Roman" w:hAnsi="Times New Roman" w:cs="Times New Roman"/>
          <w:b/>
          <w:bCs/>
          <w:sz w:val="48"/>
          <w:szCs w:val="48"/>
        </w:rPr>
        <w:t xml:space="preserve"> Logistics</w:t>
      </w:r>
      <w:r w:rsidR="00F31DE0" w:rsidRPr="6EDB56A4">
        <w:rPr>
          <w:rFonts w:ascii="Times New Roman" w:hAnsi="Times New Roman" w:cs="Times New Roman"/>
          <w:b/>
          <w:bCs/>
          <w:sz w:val="48"/>
          <w:szCs w:val="48"/>
        </w:rPr>
        <w:t>)</w:t>
      </w:r>
      <w:bookmarkEnd w:id="0"/>
      <w:r>
        <w:br/>
      </w:r>
      <w:r w:rsidR="00F31DE0" w:rsidRPr="6EDB56A4">
        <w:rPr>
          <w:rFonts w:ascii="Times New Roman" w:hAnsi="Times New Roman" w:cs="Times New Roman"/>
          <w:b/>
          <w:bCs/>
          <w:sz w:val="48"/>
          <w:szCs w:val="48"/>
        </w:rPr>
        <w:t>______________________________________</w:t>
      </w:r>
      <w:r>
        <w:br/>
      </w:r>
      <w:r>
        <w:br/>
      </w:r>
      <w:r w:rsidR="00F31DE0" w:rsidRPr="6EDB56A4">
        <w:rPr>
          <w:rStyle w:val="y2iqfc"/>
          <w:rFonts w:ascii="Times New Roman" w:hAnsi="Times New Roman" w:cs="Times New Roman"/>
          <w:b/>
          <w:bCs/>
          <w:sz w:val="48"/>
          <w:szCs w:val="48"/>
          <w:lang w:val="en"/>
        </w:rPr>
        <w:t xml:space="preserve">Exploratory study on the implementation of lean manufacturing techniques in the </w:t>
      </w:r>
      <w:r w:rsidR="008A548A" w:rsidRPr="6EDB56A4">
        <w:rPr>
          <w:rStyle w:val="y2iqfc"/>
          <w:rFonts w:ascii="Times New Roman" w:hAnsi="Times New Roman" w:cs="Times New Roman"/>
          <w:b/>
          <w:bCs/>
          <w:sz w:val="48"/>
          <w:szCs w:val="48"/>
          <w:lang w:val="en"/>
        </w:rPr>
        <w:t>Logistics processes</w:t>
      </w:r>
      <w:r w:rsidR="00F31DE0" w:rsidRPr="6EDB56A4">
        <w:rPr>
          <w:rStyle w:val="y2iqfc"/>
          <w:rFonts w:ascii="Times New Roman" w:hAnsi="Times New Roman" w:cs="Times New Roman"/>
          <w:b/>
          <w:bCs/>
          <w:sz w:val="48"/>
          <w:szCs w:val="48"/>
          <w:lang w:val="en"/>
        </w:rPr>
        <w:t xml:space="preserve"> (</w:t>
      </w:r>
      <w:r w:rsidR="008A548A" w:rsidRPr="6EDB56A4">
        <w:rPr>
          <w:rStyle w:val="y2iqfc"/>
          <w:rFonts w:ascii="Times New Roman" w:hAnsi="Times New Roman" w:cs="Times New Roman"/>
          <w:b/>
          <w:bCs/>
          <w:sz w:val="48"/>
          <w:szCs w:val="48"/>
          <w:lang w:val="en"/>
        </w:rPr>
        <w:t>L</w:t>
      </w:r>
      <w:r w:rsidR="00F31DE0" w:rsidRPr="6EDB56A4">
        <w:rPr>
          <w:rStyle w:val="y2iqfc"/>
          <w:rFonts w:ascii="Times New Roman" w:hAnsi="Times New Roman" w:cs="Times New Roman"/>
          <w:b/>
          <w:bCs/>
          <w:sz w:val="48"/>
          <w:szCs w:val="48"/>
          <w:lang w:val="en"/>
        </w:rPr>
        <w:t>ean</w:t>
      </w:r>
      <w:r w:rsidR="008A548A" w:rsidRPr="6EDB56A4">
        <w:rPr>
          <w:rStyle w:val="y2iqfc"/>
          <w:rFonts w:ascii="Times New Roman" w:hAnsi="Times New Roman" w:cs="Times New Roman"/>
          <w:b/>
          <w:bCs/>
          <w:sz w:val="48"/>
          <w:szCs w:val="48"/>
          <w:lang w:val="en"/>
        </w:rPr>
        <w:t xml:space="preserve"> Logistics</w:t>
      </w:r>
      <w:r w:rsidR="00F31DE0" w:rsidRPr="6EDB56A4">
        <w:rPr>
          <w:rStyle w:val="y2iqfc"/>
          <w:rFonts w:ascii="Times New Roman" w:hAnsi="Times New Roman" w:cs="Times New Roman"/>
          <w:b/>
          <w:bCs/>
          <w:sz w:val="48"/>
          <w:szCs w:val="48"/>
          <w:lang w:val="en"/>
        </w:rPr>
        <w:t>)</w:t>
      </w:r>
    </w:p>
    <w:p w14:paraId="3DA08D39" w14:textId="567BC571" w:rsidR="00F31DE0" w:rsidRPr="000B1D06" w:rsidRDefault="00111AA7" w:rsidP="00F31DE0">
      <w:pPr>
        <w:spacing w:line="276" w:lineRule="auto"/>
        <w:jc w:val="center"/>
        <w:rPr>
          <w:rFonts w:ascii="Times New Roman" w:hAnsi="Times New Roman" w:cs="Times New Roman"/>
          <w:b/>
          <w:bCs/>
        </w:rPr>
      </w:pPr>
      <w:r w:rsidRPr="00C16452">
        <w:rPr>
          <w:rFonts w:ascii="Times New Roman" w:hAnsi="Times New Roman" w:cs="Times New Roman"/>
          <w:b/>
          <w:bCs/>
          <w:sz w:val="20"/>
          <w:szCs w:val="20"/>
        </w:rPr>
        <w:br/>
      </w:r>
      <w:r w:rsidR="000E7F1D" w:rsidRPr="000B1D06">
        <w:rPr>
          <w:rFonts w:ascii="Times New Roman" w:hAnsi="Times New Roman" w:cs="Times New Roman"/>
          <w:b/>
          <w:bCs/>
        </w:rPr>
        <w:t xml:space="preserve">María Alejandra Álvarez Arenas </w:t>
      </w:r>
      <w:r w:rsidR="00F31DE0" w:rsidRPr="000B1D06">
        <w:rPr>
          <w:rFonts w:ascii="Times New Roman" w:hAnsi="Times New Roman" w:cs="Times New Roman"/>
          <w:b/>
          <w:bCs/>
          <w:vertAlign w:val="superscript"/>
        </w:rPr>
        <w:t>1</w:t>
      </w:r>
      <w:r w:rsidR="00F31DE0" w:rsidRPr="000B1D06">
        <w:rPr>
          <w:rFonts w:ascii="Times New Roman" w:hAnsi="Times New Roman" w:cs="Times New Roman"/>
          <w:b/>
          <w:bCs/>
        </w:rPr>
        <w:t xml:space="preserve">, </w:t>
      </w:r>
      <w:r w:rsidR="000E7F1D" w:rsidRPr="000B1D06">
        <w:rPr>
          <w:rFonts w:ascii="Times New Roman" w:hAnsi="Times New Roman" w:cs="Times New Roman"/>
          <w:b/>
          <w:bCs/>
        </w:rPr>
        <w:t>Gabriela Suárez Velandia</w:t>
      </w:r>
      <w:r w:rsidR="00F31DE0" w:rsidRPr="000B1D06">
        <w:rPr>
          <w:rFonts w:ascii="Times New Roman" w:hAnsi="Times New Roman" w:cs="Times New Roman"/>
          <w:b/>
          <w:bCs/>
          <w:vertAlign w:val="superscript"/>
        </w:rPr>
        <w:t>2</w:t>
      </w:r>
    </w:p>
    <w:p w14:paraId="3C38651C" w14:textId="64A83898" w:rsidR="00F31DE0" w:rsidRPr="000B1D06" w:rsidRDefault="00F31DE0" w:rsidP="00AE24F5">
      <w:pPr>
        <w:jc w:val="center"/>
        <w:rPr>
          <w:rFonts w:ascii="Times New Roman" w:hAnsi="Times New Roman" w:cs="Times New Roman"/>
        </w:rPr>
      </w:pPr>
      <w:r w:rsidRPr="000B1D06">
        <w:rPr>
          <w:rFonts w:ascii="Times New Roman" w:hAnsi="Times New Roman" w:cs="Times New Roman"/>
          <w:vertAlign w:val="superscript"/>
        </w:rPr>
        <w:t>1</w:t>
      </w:r>
      <w:r w:rsidRPr="000B1D06">
        <w:rPr>
          <w:rFonts w:ascii="Times New Roman" w:hAnsi="Times New Roman" w:cs="Times New Roman"/>
        </w:rPr>
        <w:t>Grupo de investigación OPALO, Escuela de Estudios Industriales y Empresariales, Universidad Industrial de Santander, Colombia. Orcid:</w:t>
      </w:r>
      <w:r w:rsidR="00AE24F5" w:rsidRPr="000B1D06">
        <w:rPr>
          <w:rFonts w:ascii="Times New Roman" w:hAnsi="Times New Roman" w:cs="Times New Roman"/>
          <w:u w:val="single"/>
        </w:rPr>
        <w:t xml:space="preserve"> </w:t>
      </w:r>
      <w:hyperlink r:id="rId11" w:history="1">
        <w:r w:rsidR="003C393F" w:rsidRPr="000B1D06">
          <w:rPr>
            <w:rStyle w:val="Hipervnculo"/>
            <w:rFonts w:ascii="Times New Roman" w:hAnsi="Times New Roman" w:cs="Times New Roman"/>
            <w:color w:val="auto"/>
            <w:u w:val="none"/>
          </w:rPr>
          <w:t>https://orcid.org/0000-0002-9001-7652</w:t>
        </w:r>
      </w:hyperlink>
      <w:r w:rsidR="003C393F" w:rsidRPr="000B1D06">
        <w:rPr>
          <w:rFonts w:ascii="Times New Roman" w:hAnsi="Times New Roman" w:cs="Times New Roman"/>
        </w:rPr>
        <w:t xml:space="preserve"> </w:t>
      </w:r>
      <w:r w:rsidR="00AE24F5" w:rsidRPr="000B1D06">
        <w:rPr>
          <w:rFonts w:ascii="Times New Roman" w:hAnsi="Times New Roman" w:cs="Times New Roman"/>
        </w:rPr>
        <w:t>correo</w:t>
      </w:r>
      <w:r w:rsidRPr="000B1D06">
        <w:rPr>
          <w:rFonts w:ascii="Times New Roman" w:hAnsi="Times New Roman" w:cs="Times New Roman"/>
        </w:rPr>
        <w:t xml:space="preserve"> electrónico: </w:t>
      </w:r>
      <w:r w:rsidR="00AE24F5" w:rsidRPr="000B1D06">
        <w:rPr>
          <w:rFonts w:ascii="Times New Roman" w:hAnsi="Times New Roman" w:cs="Times New Roman"/>
        </w:rPr>
        <w:br/>
      </w:r>
      <w:r w:rsidR="003C393F" w:rsidRPr="000B1D06">
        <w:rPr>
          <w:rFonts w:ascii="Times New Roman" w:hAnsi="Times New Roman" w:cs="Times New Roman"/>
        </w:rPr>
        <w:t>Maria2174039@correo.uis.edu.co</w:t>
      </w:r>
    </w:p>
    <w:p w14:paraId="5A8BC58D" w14:textId="59652C48" w:rsidR="00F31DE0" w:rsidRPr="000B1D06" w:rsidRDefault="00F31DE0" w:rsidP="007D5238">
      <w:pPr>
        <w:spacing w:after="240"/>
        <w:jc w:val="center"/>
        <w:rPr>
          <w:rFonts w:ascii="Times New Roman" w:hAnsi="Times New Roman" w:cs="Times New Roman"/>
          <w:highlight w:val="yellow"/>
        </w:rPr>
      </w:pPr>
      <w:r w:rsidRPr="000B1D06">
        <w:rPr>
          <w:rStyle w:val="Refdenotaalpie"/>
          <w:rFonts w:ascii="Times New Roman" w:hAnsi="Times New Roman" w:cs="Times New Roman"/>
        </w:rPr>
        <w:t>2</w:t>
      </w:r>
      <w:r w:rsidRPr="000B1D06">
        <w:rPr>
          <w:rFonts w:ascii="Times New Roman" w:hAnsi="Times New Roman" w:cs="Times New Roman"/>
        </w:rPr>
        <w:t xml:space="preserve">Grupo de investigación OPALO, Escuela de Estudios Industriales y Empresariales, Universidad Industrial de Santander, Colombia. </w:t>
      </w:r>
      <w:r w:rsidRPr="0A9D6399">
        <w:rPr>
          <w:rFonts w:ascii="Times New Roman" w:hAnsi="Times New Roman" w:cs="Times New Roman"/>
        </w:rPr>
        <w:t>Orcid:</w:t>
      </w:r>
      <w:r w:rsidR="007D5238" w:rsidRPr="0A9D6399">
        <w:rPr>
          <w:rFonts w:ascii="Times New Roman" w:hAnsi="Times New Roman" w:cs="Times New Roman"/>
        </w:rPr>
        <w:t xml:space="preserve"> </w:t>
      </w:r>
      <w:r w:rsidR="52FD142A" w:rsidRPr="0A9D6399">
        <w:rPr>
          <w:rFonts w:ascii="Times New Roman" w:hAnsi="Times New Roman" w:cs="Times New Roman"/>
        </w:rPr>
        <w:t>https://orcid.org/0000-0002-0448-1580</w:t>
      </w:r>
      <w:r w:rsidR="6D0B70EE" w:rsidRPr="0A9D6399">
        <w:rPr>
          <w:rFonts w:ascii="Times New Roman" w:hAnsi="Times New Roman" w:cs="Times New Roman"/>
        </w:rPr>
        <w:t xml:space="preserve">. </w:t>
      </w:r>
      <w:r w:rsidR="4C313FEC" w:rsidRPr="0A9D6399">
        <w:rPr>
          <w:rFonts w:ascii="Times New Roman" w:hAnsi="Times New Roman" w:cs="Times New Roman"/>
        </w:rPr>
        <w:t>correo electrónico: Gabriela2170356</w:t>
      </w:r>
      <w:r w:rsidRPr="0A9D6399">
        <w:rPr>
          <w:rFonts w:ascii="Times New Roman" w:hAnsi="Times New Roman" w:cs="Times New Roman"/>
          <w:color w:val="000000" w:themeColor="text1"/>
        </w:rPr>
        <w:t>@correo.uis.edu.co</w:t>
      </w:r>
    </w:p>
    <w:p w14:paraId="0BC08953" w14:textId="6109803A" w:rsidR="00201040" w:rsidRPr="000B1D06" w:rsidRDefault="00201040" w:rsidP="00F66CBD">
      <w:pPr>
        <w:spacing w:line="276" w:lineRule="auto"/>
        <w:jc w:val="both"/>
        <w:rPr>
          <w:rFonts w:ascii="Times New Roman" w:hAnsi="Times New Roman" w:cs="Times New Roman"/>
          <w:b/>
          <w:bCs/>
          <w:lang w:val="en-US"/>
        </w:rPr>
      </w:pPr>
      <w:r w:rsidRPr="000B1D06">
        <w:rPr>
          <w:rFonts w:ascii="Times New Roman" w:hAnsi="Times New Roman" w:cs="Times New Roman"/>
          <w:b/>
          <w:bCs/>
          <w:lang w:val="en-US"/>
        </w:rPr>
        <w:t>Abstract</w:t>
      </w:r>
    </w:p>
    <w:p w14:paraId="3536E802" w14:textId="23FBE1FE" w:rsidR="009B7492" w:rsidRPr="000B1D06" w:rsidRDefault="009B7492" w:rsidP="00F66CBD">
      <w:pPr>
        <w:spacing w:line="276" w:lineRule="auto"/>
        <w:jc w:val="both"/>
        <w:rPr>
          <w:rFonts w:ascii="Times New Roman" w:hAnsi="Times New Roman" w:cs="Times New Roman"/>
          <w:lang w:val="en-US"/>
        </w:rPr>
      </w:pPr>
      <w:r w:rsidRPr="008546A1">
        <w:rPr>
          <w:rFonts w:ascii="Times New Roman" w:hAnsi="Times New Roman" w:cs="Times New Roman"/>
          <w:lang w:val="en-US"/>
        </w:rPr>
        <w:t>Lean, is a philosophy that has as main objective at continuous improvement in organizations, which was initially implemented only in manufacturing processes and took the name of "Lean Manufacturing", its application in companies brought benefits in the generation of greater added value in the manufacturing processes, since were achieved to eliminate all the waste identified through the Lean tools. Now, due to the success in the implementation of this philosophy in manufacturing processes, it has been implemented in other processes such as logistics, considered as "Lean Logistics". This research analyzes and studies how these tools have been adapted in logistics processes such as supply, storage, inventory management, transportation, and distribution, in the same way it studies the impact that “lean logistics" has had on different organizations identifying limitations and advantages in its implementation. Thus, this research resulted in a document that compiles and studies information from different sources, with the purpose of analyzing the changes made in Lean tools when migrating from manufacturing processes to logistics processes.</w:t>
      </w:r>
      <w:r w:rsidRPr="000B1D06">
        <w:rPr>
          <w:rFonts w:ascii="Times New Roman" w:hAnsi="Times New Roman" w:cs="Times New Roman"/>
          <w:lang w:val="en-US"/>
        </w:rPr>
        <w:t xml:space="preserve">  </w:t>
      </w:r>
    </w:p>
    <w:p w14:paraId="3714A4E1" w14:textId="35009693" w:rsidR="009B7492" w:rsidRPr="000B1D06" w:rsidRDefault="00201040" w:rsidP="00F66CBD">
      <w:pPr>
        <w:spacing w:line="276" w:lineRule="auto"/>
        <w:jc w:val="both"/>
        <w:rPr>
          <w:rFonts w:ascii="Times New Roman" w:hAnsi="Times New Roman" w:cs="Times New Roman"/>
          <w:lang w:val="en-US"/>
        </w:rPr>
        <w:sectPr w:rsidR="009B7492" w:rsidRPr="000B1D06" w:rsidSect="00FD245E">
          <w:pgSz w:w="12240" w:h="15840"/>
          <w:pgMar w:top="1440" w:right="1440" w:bottom="1440" w:left="1440" w:header="709" w:footer="142" w:gutter="0"/>
          <w:cols w:space="708"/>
          <w:docGrid w:linePitch="360"/>
        </w:sectPr>
      </w:pPr>
      <w:r w:rsidRPr="000B1D06">
        <w:rPr>
          <w:rFonts w:ascii="Times New Roman" w:hAnsi="Times New Roman" w:cs="Times New Roman"/>
          <w:lang w:val="en-US"/>
        </w:rPr>
        <w:t xml:space="preserve">Key Words: </w:t>
      </w:r>
      <w:r w:rsidR="009B7492" w:rsidRPr="000B1D06">
        <w:rPr>
          <w:rFonts w:ascii="Times New Roman" w:hAnsi="Times New Roman" w:cs="Times New Roman"/>
          <w:lang w:val="en-US"/>
        </w:rPr>
        <w:t>Lean manufacturing, Lean Logistics, VSM, 5’s, KPI, Tools, Adaptation, Changes, Impact, Lean Philosophy.</w:t>
      </w:r>
    </w:p>
    <w:p w14:paraId="310EA3FE" w14:textId="77777777" w:rsidR="00C16452" w:rsidRDefault="00C16452" w:rsidP="00F66CBD">
      <w:pPr>
        <w:spacing w:line="276" w:lineRule="auto"/>
        <w:jc w:val="both"/>
        <w:rPr>
          <w:rFonts w:ascii="Times New Roman" w:hAnsi="Times New Roman" w:cs="Times New Roman"/>
          <w:b/>
          <w:bCs/>
          <w:sz w:val="20"/>
          <w:szCs w:val="20"/>
        </w:rPr>
      </w:pPr>
    </w:p>
    <w:p w14:paraId="0EB63B32" w14:textId="1AE25CFC" w:rsidR="00201040" w:rsidRPr="000B1D06" w:rsidRDefault="00201040" w:rsidP="00F66CBD">
      <w:pPr>
        <w:spacing w:line="276" w:lineRule="auto"/>
        <w:jc w:val="both"/>
        <w:rPr>
          <w:rFonts w:ascii="Times New Roman" w:hAnsi="Times New Roman" w:cs="Times New Roman"/>
          <w:b/>
          <w:bCs/>
        </w:rPr>
      </w:pPr>
      <w:r w:rsidRPr="000B1D06">
        <w:rPr>
          <w:rFonts w:ascii="Times New Roman" w:hAnsi="Times New Roman" w:cs="Times New Roman"/>
          <w:b/>
          <w:bCs/>
        </w:rPr>
        <w:lastRenderedPageBreak/>
        <w:t>Int</w:t>
      </w:r>
      <w:r w:rsidR="000B1D06">
        <w:rPr>
          <w:rFonts w:ascii="Times New Roman" w:hAnsi="Times New Roman" w:cs="Times New Roman"/>
          <w:b/>
          <w:bCs/>
        </w:rPr>
        <w:t>r</w:t>
      </w:r>
      <w:r w:rsidRPr="000B1D06">
        <w:rPr>
          <w:rFonts w:ascii="Times New Roman" w:hAnsi="Times New Roman" w:cs="Times New Roman"/>
          <w:b/>
          <w:bCs/>
        </w:rPr>
        <w:t>oducción</w:t>
      </w:r>
    </w:p>
    <w:p w14:paraId="1FD4A212" w14:textId="77777777" w:rsidR="004942F6" w:rsidRDefault="004942F6" w:rsidP="000028E2">
      <w:pPr>
        <w:spacing w:line="276" w:lineRule="auto"/>
        <w:jc w:val="both"/>
        <w:rPr>
          <w:rFonts w:ascii="Times New Roman" w:hAnsi="Times New Roman" w:cs="Times New Roman"/>
        </w:rPr>
      </w:pPr>
      <w:r w:rsidRPr="004942F6">
        <w:rPr>
          <w:rFonts w:ascii="Times New Roman" w:hAnsi="Times New Roman" w:cs="Times New Roman"/>
        </w:rPr>
        <w:t xml:space="preserve">Se ha evidenciado que, a lo largo del tiempo, es posible encontrar tres estadios de evolución sobre la definición de logística: partiendo de la logística como actividades de distribución física, que consistía en la reducción de los costos de transporte; posteriormente, se sumó a la logística la integración de actividades internas del flujo de materiales en la empresa (distribución física y fabricación) en donde aún no se contemplaban las relaciones con los proveedores y clientes. Este segundo avance tiene relación con los procesos internos de la empresa, sin considerarse el concepto de cadena de suministro, que fue incluido más adelante, con un concepto más integrado tanto de actividades internas como externas, cuyos objetivos estarían centrados en disminuir los costos finales de un producto o servicio y brindar el mejor nivel de atención al cliente. </w:t>
      </w:r>
    </w:p>
    <w:p w14:paraId="40D66ED9" w14:textId="1D2FD18C" w:rsidR="00B54204" w:rsidRDefault="00B54204" w:rsidP="000028E2">
      <w:pPr>
        <w:spacing w:line="276" w:lineRule="auto"/>
        <w:jc w:val="both"/>
        <w:rPr>
          <w:rFonts w:ascii="Times New Roman" w:hAnsi="Times New Roman" w:cs="Times New Roman"/>
        </w:rPr>
      </w:pPr>
      <w:r w:rsidRPr="00B54204">
        <w:rPr>
          <w:rFonts w:ascii="Times New Roman" w:hAnsi="Times New Roman" w:cs="Times New Roman"/>
        </w:rPr>
        <w:t xml:space="preserve">Para lograr un correcto funcionamiento de la cadena de suministro enfocada en los procesos logísticos que la abarcan, se han venido implementando las herramientas del Lean Manufacturing. Esta filosofía ha tenido una transición en los distintos procesos de las organizaciones, cuyo enfoque busca optimizar los procesos de fabricación y ampliar su acción en casi todos los sectores y procesos de las empresas, siendo ésta una estrategia sistemática para aumentar el valor del cliente al encontrar y eliminar el desperdicio (tiempo, esfuerzo y materiales) a través de la mejora continua y al hacer fluir el producto según el impulso del cliente en la búsqueda de la perfección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875535331"/>
          <w:placeholder>
            <w:docPart w:val="C5CAEA607C8148408C3E1015AF956B5F"/>
          </w:placeholder>
        </w:sdtPr>
        <w:sdtContent>
          <w:r w:rsidR="00CA347D">
            <w:rPr>
              <w:rFonts w:ascii="Times New Roman" w:hAnsi="Times New Roman" w:cs="Times New Roman"/>
              <w:color w:val="000000"/>
              <w:sz w:val="20"/>
              <w:szCs w:val="20"/>
            </w:rPr>
            <w:t>[1]</w:t>
          </w:r>
        </w:sdtContent>
      </w:sdt>
      <w:r w:rsidR="00CA347D">
        <w:rPr>
          <w:rFonts w:ascii="Times New Roman" w:hAnsi="Times New Roman" w:cs="Times New Roman"/>
          <w:color w:val="000000"/>
          <w:sz w:val="20"/>
          <w:szCs w:val="20"/>
        </w:rPr>
        <w:t>.</w:t>
      </w:r>
    </w:p>
    <w:p w14:paraId="6F00F5C0" w14:textId="7BF7EBF2" w:rsidR="000028E2" w:rsidRPr="000B1D06" w:rsidRDefault="00E53A8E" w:rsidP="00F66CBD">
      <w:pPr>
        <w:spacing w:line="276" w:lineRule="auto"/>
        <w:jc w:val="both"/>
        <w:rPr>
          <w:rFonts w:ascii="Times New Roman" w:hAnsi="Times New Roman" w:cs="Times New Roman"/>
          <w:b/>
          <w:bCs/>
        </w:rPr>
      </w:pPr>
      <w:r w:rsidRPr="00E53A8E">
        <w:rPr>
          <w:rFonts w:ascii="Times New Roman" w:hAnsi="Times New Roman" w:cs="Times New Roman"/>
        </w:rPr>
        <w:t xml:space="preserve">De esta forma, el presente proyecto busca exponer la trayectoria que ha tenido la filosofía Lean en cuanto a su implementación en los distintos procesos de la logística. Se mencionarán, de igual forma, las herramientas más utilizadas en dichos procesos con el respectivo análisis del impacto que han tenido en las organizaciones. Se busca también identificar </w:t>
      </w:r>
      <w:r w:rsidRPr="00E53A8E">
        <w:rPr>
          <w:rFonts w:ascii="Times New Roman" w:hAnsi="Times New Roman" w:cs="Times New Roman"/>
        </w:rPr>
        <w:t>la transición del Lean y su implementación en nuevos sectores, realizando un diagnóstico que permita comprender el impacto de la aplicación de las herramientas Lean como estrategia de mejoramiento de los procesos logísticos en las diferentes empresas.</w:t>
      </w:r>
    </w:p>
    <w:p w14:paraId="5CA0D171" w14:textId="12E0B606" w:rsidR="00AA280C" w:rsidRPr="000B1D06" w:rsidRDefault="00AA280C" w:rsidP="00F66CBD">
      <w:pPr>
        <w:spacing w:line="276" w:lineRule="auto"/>
        <w:jc w:val="both"/>
        <w:rPr>
          <w:rFonts w:ascii="Times New Roman" w:hAnsi="Times New Roman" w:cs="Times New Roman"/>
          <w:b/>
          <w:bCs/>
        </w:rPr>
      </w:pPr>
      <w:r w:rsidRPr="000B1D06">
        <w:rPr>
          <w:rFonts w:ascii="Times New Roman" w:hAnsi="Times New Roman" w:cs="Times New Roman"/>
          <w:b/>
          <w:bCs/>
        </w:rPr>
        <w:t>Metodología</w:t>
      </w:r>
    </w:p>
    <w:p w14:paraId="51B3AD9D" w14:textId="6BFA1132" w:rsidR="000028E2" w:rsidRPr="000B1D06" w:rsidRDefault="005616EA" w:rsidP="00966B89">
      <w:pPr>
        <w:spacing w:line="276" w:lineRule="auto"/>
        <w:jc w:val="both"/>
        <w:rPr>
          <w:rFonts w:ascii="Times New Roman" w:hAnsi="Times New Roman" w:cs="Times New Roman"/>
        </w:rPr>
      </w:pPr>
      <w:r w:rsidRPr="000B1D06">
        <w:rPr>
          <w:rFonts w:ascii="Times New Roman" w:hAnsi="Times New Roman" w:cs="Times New Roman"/>
        </w:rPr>
        <w:t>La metodología implementada</w:t>
      </w:r>
      <w:r w:rsidR="000028E2" w:rsidRPr="000B1D06">
        <w:rPr>
          <w:rFonts w:ascii="Times New Roman" w:hAnsi="Times New Roman" w:cs="Times New Roman"/>
        </w:rPr>
        <w:t xml:space="preserve"> </w:t>
      </w:r>
      <w:r w:rsidRPr="000B1D06">
        <w:rPr>
          <w:rFonts w:ascii="Times New Roman" w:hAnsi="Times New Roman" w:cs="Times New Roman"/>
        </w:rPr>
        <w:t xml:space="preserve">consiste primeramente </w:t>
      </w:r>
      <w:r w:rsidR="00E53A8E">
        <w:rPr>
          <w:rFonts w:ascii="Times New Roman" w:hAnsi="Times New Roman" w:cs="Times New Roman"/>
        </w:rPr>
        <w:t xml:space="preserve">en </w:t>
      </w:r>
      <w:r w:rsidR="00A54A4E" w:rsidRPr="000B1D06">
        <w:rPr>
          <w:rFonts w:ascii="Times New Roman" w:hAnsi="Times New Roman" w:cs="Times New Roman"/>
        </w:rPr>
        <w:t>la investigación</w:t>
      </w:r>
      <w:r w:rsidRPr="000B1D06">
        <w:rPr>
          <w:rFonts w:ascii="Times New Roman" w:hAnsi="Times New Roman" w:cs="Times New Roman"/>
        </w:rPr>
        <w:t xml:space="preserve"> sobre los antecedentes referentes al Lean Logistics, seguidamente un</w:t>
      </w:r>
      <w:r w:rsidR="00930238">
        <w:rPr>
          <w:rFonts w:ascii="Times New Roman" w:hAnsi="Times New Roman" w:cs="Times New Roman"/>
        </w:rPr>
        <w:t xml:space="preserve"> </w:t>
      </w:r>
      <w:r w:rsidRPr="000B1D06">
        <w:rPr>
          <w:rFonts w:ascii="Times New Roman" w:hAnsi="Times New Roman" w:cs="Times New Roman"/>
        </w:rPr>
        <w:t xml:space="preserve">análisis bibliométrico del proceso de </w:t>
      </w:r>
      <w:r w:rsidR="00A95635" w:rsidRPr="000B1D06">
        <w:rPr>
          <w:rFonts w:ascii="Times New Roman" w:hAnsi="Times New Roman" w:cs="Times New Roman"/>
        </w:rPr>
        <w:t xml:space="preserve">búsqueda </w:t>
      </w:r>
      <w:r w:rsidR="00A95635">
        <w:rPr>
          <w:rFonts w:ascii="Times New Roman" w:hAnsi="Times New Roman" w:cs="Times New Roman"/>
        </w:rPr>
        <w:t>realizado</w:t>
      </w:r>
      <w:r w:rsidR="00E53A8E">
        <w:rPr>
          <w:rFonts w:ascii="Times New Roman" w:hAnsi="Times New Roman" w:cs="Times New Roman"/>
        </w:rPr>
        <w:t xml:space="preserve"> y finalmente</w:t>
      </w:r>
      <w:r w:rsidRPr="000B1D06">
        <w:rPr>
          <w:rFonts w:ascii="Times New Roman" w:hAnsi="Times New Roman" w:cs="Times New Roman"/>
        </w:rPr>
        <w:t xml:space="preserve"> una revisión de literatura para la contextualización del Lean en la manufactura y la logística, y finalmente los resultados de la investigación.</w:t>
      </w:r>
    </w:p>
    <w:p w14:paraId="187D08B8" w14:textId="39275D1D" w:rsidR="00A54A4E" w:rsidRPr="000B1D06" w:rsidRDefault="00AA280C" w:rsidP="00A54A4E">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Antecedentes </w:t>
      </w:r>
      <w:r w:rsidRPr="000B1D06">
        <w:rPr>
          <w:rFonts w:ascii="Times New Roman" w:hAnsi="Times New Roman" w:cs="Times New Roman"/>
        </w:rPr>
        <w:br/>
      </w:r>
      <w:r w:rsidR="00A54A4E" w:rsidRPr="000B1D06">
        <w:rPr>
          <w:rFonts w:ascii="Times New Roman" w:hAnsi="Times New Roman" w:cs="Times New Roman"/>
        </w:rPr>
        <w:t xml:space="preserve">El concepto de Lean Logistics es cada vez más común en el mundo de la literatura y es definido de varias maneras, dependiendo del alcance y el contexto del estudio. Generalmente, suele abordarse como una dimensión logística de la producción, en línea con el concepto de Lean Management y Lean Manufacturing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457481011"/>
          <w:placeholder>
            <w:docPart w:val="DC65512E6E1242D0AC2A8759E6560F9E"/>
          </w:placeholder>
        </w:sdtPr>
        <w:sdtContent>
          <w:r w:rsidR="00DD0411">
            <w:rPr>
              <w:rFonts w:ascii="Times New Roman" w:hAnsi="Times New Roman" w:cs="Times New Roman"/>
              <w:color w:val="000000"/>
              <w:sz w:val="20"/>
              <w:szCs w:val="20"/>
            </w:rPr>
            <w:t xml:space="preserve">[2]. </w:t>
          </w:r>
        </w:sdtContent>
      </w:sdt>
      <w:r w:rsidR="00A54A4E" w:rsidRPr="000B1D06">
        <w:rPr>
          <w:rFonts w:ascii="Times New Roman" w:hAnsi="Times New Roman" w:cs="Times New Roman"/>
        </w:rPr>
        <w:t xml:space="preserve">En la logística interna y externa los procesos están diseñados para soportar el flujo continuo de materiales para la producción y completar la entrega a los clientes finales manteniendo el tiempo, lugar, calidad y costo apropiados. Además, todos los procesos logísticos que tienen lugar en la organización deben mejorarse constantemente, especialmente en cuanto a la eliminación de residuos innecesarios y actividades que no generan valor añadido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815451118"/>
          <w:placeholder>
            <w:docPart w:val="15FC612FEF144862914D446D81B7AEEE"/>
          </w:placeholder>
        </w:sdtPr>
        <w:sdtContent>
          <w:r w:rsidR="00DD0411">
            <w:rPr>
              <w:rFonts w:ascii="Times New Roman" w:hAnsi="Times New Roman" w:cs="Times New Roman"/>
              <w:color w:val="000000"/>
              <w:sz w:val="20"/>
              <w:szCs w:val="20"/>
            </w:rPr>
            <w:t>[2]</w:t>
          </w:r>
        </w:sdtContent>
      </w:sdt>
    </w:p>
    <w:p w14:paraId="0FC44001" w14:textId="77777777" w:rsidR="00A54A4E" w:rsidRPr="000B1D06" w:rsidRDefault="00A54A4E" w:rsidP="00A54A4E">
      <w:pPr>
        <w:spacing w:line="276" w:lineRule="auto"/>
        <w:jc w:val="both"/>
        <w:rPr>
          <w:rFonts w:ascii="Times New Roman" w:hAnsi="Times New Roman" w:cs="Times New Roman"/>
        </w:rPr>
      </w:pPr>
      <w:r w:rsidRPr="000B1D06">
        <w:rPr>
          <w:rFonts w:ascii="Times New Roman" w:hAnsi="Times New Roman" w:cs="Times New Roman"/>
        </w:rPr>
        <w:t xml:space="preserve">Aplicar las directrices de Lean Logistics de forma regular ayuda a prevenir cualquier proceso faltante, basándose principalmente en un análisis sistemático de procesos, control de producción compatible con el sistema Pull y apoyando las operaciones en curso a través de una serie de herramientas propias del concepto Lean: VSM, Kanban, TPM o 5S. La adaptación de los principios Lean a la gestión de los procesos </w:t>
      </w:r>
      <w:r w:rsidRPr="000B1D06">
        <w:rPr>
          <w:rFonts w:ascii="Times New Roman" w:hAnsi="Times New Roman" w:cs="Times New Roman"/>
        </w:rPr>
        <w:lastRenderedPageBreak/>
        <w:t xml:space="preserve">logísticos busca contribuir a la mejora de los caudales que se producen en ellos. </w:t>
      </w:r>
    </w:p>
    <w:p w14:paraId="0AE36DA9" w14:textId="67AE3C7D" w:rsidR="00AA280C" w:rsidRPr="000B1D06" w:rsidRDefault="00A54A4E" w:rsidP="00A54A4E">
      <w:pPr>
        <w:spacing w:line="276" w:lineRule="auto"/>
        <w:jc w:val="both"/>
        <w:rPr>
          <w:rFonts w:ascii="Times New Roman" w:hAnsi="Times New Roman" w:cs="Times New Roman"/>
        </w:rPr>
      </w:pPr>
      <w:r w:rsidRPr="000B1D06">
        <w:rPr>
          <w:rFonts w:ascii="Times New Roman" w:hAnsi="Times New Roman" w:cs="Times New Roman"/>
        </w:rPr>
        <w:t xml:space="preserve">Gamarra </w:t>
      </w:r>
      <w:r w:rsidR="00E701B1">
        <w:rPr>
          <w:rFonts w:ascii="Times New Roman" w:hAnsi="Times New Roman" w:cs="Times New Roman"/>
        </w:rPr>
        <w:t>(</w:t>
      </w:r>
      <w:r w:rsidRPr="000B1D06">
        <w:rPr>
          <w:rFonts w:ascii="Times New Roman" w:hAnsi="Times New Roman" w:cs="Times New Roman"/>
        </w:rPr>
        <w:t>2020</w:t>
      </w:r>
      <w:r w:rsidR="00E701B1">
        <w:rPr>
          <w:rFonts w:ascii="Times New Roman" w:hAnsi="Times New Roman" w:cs="Times New Roman"/>
        </w:rPr>
        <w:t>)</w:t>
      </w:r>
      <w:r w:rsidR="00086D83">
        <w:rPr>
          <w:rFonts w:ascii="Times New Roman" w:hAnsi="Times New Roman" w:cs="Times New Roman"/>
        </w:rPr>
        <w:t>,</w:t>
      </w:r>
      <w:r w:rsidRPr="000B1D06">
        <w:rPr>
          <w:rFonts w:ascii="Times New Roman" w:hAnsi="Times New Roman" w:cs="Times New Roman"/>
        </w:rPr>
        <w:t xml:space="preserve"> en su proyecto denominado “Aplicación de lean logistics para mejorar la productividad en la toma de inventario de la empresa PT&amp;J soluciones empresariales S.A.C. San Borja, 2020” presentaron y determinaron como la implementación del lean logistics podría incrementar la proactividad en la empresa PT&amp;J soluciones empresariales S.A.C. El estudio se planteó con un enfoque cuantitativo de investigación donde la implementación de lean logistics incrementaría la productividad en la toma de inventario en 22.08% de la empresa mencionada.</w:t>
      </w:r>
    </w:p>
    <w:p w14:paraId="465096A1" w14:textId="1CAF757C" w:rsidR="00FD245E" w:rsidRPr="000B1D06" w:rsidRDefault="00201040" w:rsidP="00F66CBD">
      <w:pPr>
        <w:pStyle w:val="Sinespaciado"/>
        <w:keepNext/>
        <w:spacing w:line="276" w:lineRule="auto"/>
        <w:contextualSpacing/>
        <w:mirrorIndents/>
        <w:jc w:val="both"/>
        <w:rPr>
          <w:rFonts w:ascii="Times New Roman" w:hAnsi="Times New Roman" w:cs="Times New Roman"/>
          <w:sz w:val="22"/>
          <w:szCs w:val="22"/>
          <w:u w:val="single"/>
        </w:rPr>
      </w:pPr>
      <w:r w:rsidRPr="000B1D06">
        <w:rPr>
          <w:rFonts w:ascii="Times New Roman" w:hAnsi="Times New Roman" w:cs="Times New Roman"/>
          <w:sz w:val="22"/>
          <w:szCs w:val="22"/>
          <w:u w:val="single"/>
        </w:rPr>
        <w:t>Análisis bibliométrico</w:t>
      </w:r>
    </w:p>
    <w:p w14:paraId="3882A427" w14:textId="3A7B6754" w:rsidR="006E574E" w:rsidRPr="000B1D06" w:rsidRDefault="006206AF" w:rsidP="00F66CBD">
      <w:pPr>
        <w:pStyle w:val="Sinespaciado"/>
        <w:keepNext/>
        <w:spacing w:line="276" w:lineRule="auto"/>
        <w:contextualSpacing/>
        <w:mirrorIndents/>
        <w:jc w:val="both"/>
        <w:rPr>
          <w:rFonts w:ascii="Times New Roman" w:hAnsi="Times New Roman" w:cs="Times New Roman"/>
          <w:sz w:val="22"/>
          <w:szCs w:val="22"/>
        </w:rPr>
      </w:pPr>
      <w:r w:rsidRPr="000B1D06">
        <w:rPr>
          <w:rFonts w:ascii="Times New Roman" w:hAnsi="Times New Roman" w:cs="Times New Roman"/>
          <w:sz w:val="22"/>
          <w:szCs w:val="22"/>
        </w:rPr>
        <w:t xml:space="preserve">Para llevar a cabo el análisis bibliométrico y encaminar la presente investigación a su razón de ser (identificar los avances e investigaciones que se han venido desarrollando sobre la filosofía Lean enfocada en los procesos logísticos de los distintos sectores), se desarrolló una ecuación de búsqueda que contiene todas aquellas palabras claves unidas en un conjunto único con sus respectivos sinónimos; </w:t>
      </w:r>
      <w:r w:rsidR="00C22EDC">
        <w:rPr>
          <w:rFonts w:ascii="Times New Roman" w:hAnsi="Times New Roman" w:cs="Times New Roman"/>
          <w:sz w:val="22"/>
          <w:szCs w:val="22"/>
        </w:rPr>
        <w:t>E</w:t>
      </w:r>
      <w:r w:rsidRPr="000B1D06">
        <w:rPr>
          <w:rFonts w:ascii="Times New Roman" w:hAnsi="Times New Roman" w:cs="Times New Roman"/>
          <w:sz w:val="22"/>
          <w:szCs w:val="22"/>
        </w:rPr>
        <w:t xml:space="preserve">cuación que se expondrá a continuación:  </w:t>
      </w:r>
    </w:p>
    <w:p w14:paraId="5857F03C" w14:textId="77777777" w:rsidR="006206AF" w:rsidRPr="000B1D06" w:rsidRDefault="006206AF" w:rsidP="00F66CBD">
      <w:pPr>
        <w:pStyle w:val="Sinespaciado"/>
        <w:keepNext/>
        <w:spacing w:line="276" w:lineRule="auto"/>
        <w:contextualSpacing/>
        <w:mirrorIndents/>
        <w:jc w:val="both"/>
        <w:rPr>
          <w:rFonts w:ascii="Times New Roman" w:hAnsi="Times New Roman" w:cs="Times New Roman"/>
          <w:sz w:val="22"/>
          <w:szCs w:val="22"/>
        </w:rPr>
      </w:pPr>
    </w:p>
    <w:p w14:paraId="3C7AB4D6" w14:textId="57624DDF" w:rsidR="00201040" w:rsidRPr="000B1D06" w:rsidRDefault="006206AF" w:rsidP="00F66CBD">
      <w:pPr>
        <w:spacing w:line="276" w:lineRule="auto"/>
        <w:jc w:val="both"/>
        <w:rPr>
          <w:rFonts w:ascii="Times New Roman" w:hAnsi="Times New Roman" w:cs="Times New Roman"/>
          <w:i/>
          <w:iCs/>
          <w:lang w:val="en-US"/>
        </w:rPr>
      </w:pPr>
      <w:r w:rsidRPr="000B1D06">
        <w:rPr>
          <w:rFonts w:ascii="Times New Roman" w:hAnsi="Times New Roman" w:cs="Times New Roman"/>
          <w:i/>
          <w:iCs/>
          <w:lang w:val="en-US"/>
        </w:rPr>
        <w:t xml:space="preserve"> (“Lean"  OR  "Lean philosophy"  OR  "Lean Six sigma"  OR  "Lean methodology"  OR  "Lean research"  OR  "Lean practices"  OR  "Lean implementation " )  AND  ( "Lean Logistics"  OR  "Lean transport*"  OR  " Lean distribution"  OR  "Lean purchasing"  OR  "Lean Supply"  OR  "Supply chain"  OR  "Provisioning chain"  OR  "Supply management" )  AND  ( "Lean tools"  OR  vsm  OR  "Value stream mapping"  OR  5s  OR  "Five S’s"  OR  smed  OR  "Poka Yoke"  OR  kanban  OR  "A3 Format"  OR  kpi)</w:t>
      </w:r>
    </w:p>
    <w:p w14:paraId="49F6E724" w14:textId="5A84C4B7" w:rsidR="00C0313E" w:rsidRPr="000B1D06" w:rsidRDefault="007A6672" w:rsidP="00F66CBD">
      <w:pPr>
        <w:spacing w:line="276" w:lineRule="auto"/>
        <w:jc w:val="both"/>
        <w:rPr>
          <w:rFonts w:ascii="Times New Roman" w:hAnsi="Times New Roman" w:cs="Times New Roman"/>
        </w:rPr>
      </w:pPr>
      <w:r w:rsidRPr="000B1D06">
        <w:rPr>
          <w:rFonts w:ascii="Times New Roman" w:hAnsi="Times New Roman" w:cs="Times New Roman"/>
        </w:rPr>
        <w:t>Las búsquedas se desarrollaron</w:t>
      </w:r>
      <w:r w:rsidR="006206AF" w:rsidRPr="000B1D06">
        <w:rPr>
          <w:rFonts w:ascii="Times New Roman" w:hAnsi="Times New Roman" w:cs="Times New Roman"/>
        </w:rPr>
        <w:t xml:space="preserve"> en la base de datos SCOPUS, Web of Science (WoS) y en literatura gris, </w:t>
      </w:r>
      <w:r w:rsidRPr="000B1D06">
        <w:rPr>
          <w:rFonts w:ascii="Times New Roman" w:hAnsi="Times New Roman" w:cs="Times New Roman"/>
        </w:rPr>
        <w:t xml:space="preserve">de ellas se tuvieron en cuenta 53 documentos para la presente investigación. Del análisis bibliométrico se puede concluir el </w:t>
      </w:r>
      <w:r w:rsidRPr="000B1D06">
        <w:rPr>
          <w:rFonts w:ascii="Times New Roman" w:hAnsi="Times New Roman" w:cs="Times New Roman"/>
        </w:rPr>
        <w:t xml:space="preserve">periodo con mayor producción literaria fue entre los años de 2019 y 2020, el área de conocimiento que </w:t>
      </w:r>
      <w:r w:rsidR="000A0B5A" w:rsidRPr="000B1D06">
        <w:rPr>
          <w:rFonts w:ascii="Times New Roman" w:hAnsi="Times New Roman" w:cs="Times New Roman"/>
        </w:rPr>
        <w:t>predominaron</w:t>
      </w:r>
      <w:r w:rsidRPr="000B1D06">
        <w:rPr>
          <w:rFonts w:ascii="Times New Roman" w:hAnsi="Times New Roman" w:cs="Times New Roman"/>
        </w:rPr>
        <w:t xml:space="preserve"> en los documentos fue de ingeniería que abarcó un 27,3%</w:t>
      </w:r>
      <w:r w:rsidR="000A0B5A" w:rsidRPr="000B1D06">
        <w:rPr>
          <w:rFonts w:ascii="Times New Roman" w:hAnsi="Times New Roman" w:cs="Times New Roman"/>
        </w:rPr>
        <w:t xml:space="preserve"> </w:t>
      </w:r>
      <w:r w:rsidR="000D6596">
        <w:rPr>
          <w:rFonts w:ascii="Times New Roman" w:hAnsi="Times New Roman" w:cs="Times New Roman"/>
        </w:rPr>
        <w:t xml:space="preserve">del total </w:t>
      </w:r>
      <w:r w:rsidR="000A0B5A" w:rsidRPr="000B1D06">
        <w:rPr>
          <w:rFonts w:ascii="Times New Roman" w:hAnsi="Times New Roman" w:cs="Times New Roman"/>
        </w:rPr>
        <w:t>y el país con mayor interés en el estudio d</w:t>
      </w:r>
      <w:r w:rsidR="000D6596">
        <w:rPr>
          <w:rFonts w:ascii="Times New Roman" w:hAnsi="Times New Roman" w:cs="Times New Roman"/>
        </w:rPr>
        <w:t>el</w:t>
      </w:r>
      <w:r w:rsidR="000A0B5A" w:rsidRPr="000B1D06">
        <w:rPr>
          <w:rFonts w:ascii="Times New Roman" w:hAnsi="Times New Roman" w:cs="Times New Roman"/>
        </w:rPr>
        <w:t xml:space="preserve"> Lean Logistics fue Estados Unidos.</w:t>
      </w:r>
    </w:p>
    <w:p w14:paraId="7D6DC428" w14:textId="5B9EC39A" w:rsidR="00FD245E" w:rsidRPr="000B1D06" w:rsidRDefault="00FD245E"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Conceptos </w:t>
      </w:r>
      <w:r w:rsidR="00420EC3" w:rsidRPr="000B1D06">
        <w:rPr>
          <w:rFonts w:ascii="Times New Roman" w:hAnsi="Times New Roman" w:cs="Times New Roman"/>
          <w:u w:val="single"/>
        </w:rPr>
        <w:t>del</w:t>
      </w:r>
      <w:r w:rsidR="002B3128" w:rsidRPr="000B1D06">
        <w:rPr>
          <w:rFonts w:ascii="Times New Roman" w:hAnsi="Times New Roman" w:cs="Times New Roman"/>
          <w:u w:val="single"/>
        </w:rPr>
        <w:t xml:space="preserve"> lean</w:t>
      </w:r>
      <w:r w:rsidR="006104EA" w:rsidRPr="000B1D06">
        <w:rPr>
          <w:rFonts w:ascii="Times New Roman" w:hAnsi="Times New Roman" w:cs="Times New Roman"/>
          <w:u w:val="single"/>
        </w:rPr>
        <w:t xml:space="preserve"> manufaturing</w:t>
      </w:r>
    </w:p>
    <w:p w14:paraId="14649F3F" w14:textId="315C3F13" w:rsidR="002B3128" w:rsidRPr="000B1D06" w:rsidRDefault="002B3128" w:rsidP="00F66CBD">
      <w:pPr>
        <w:spacing w:line="276" w:lineRule="auto"/>
        <w:jc w:val="both"/>
        <w:rPr>
          <w:rFonts w:ascii="Times New Roman" w:hAnsi="Times New Roman" w:cs="Times New Roman"/>
          <w:i/>
          <w:iCs/>
        </w:rPr>
      </w:pPr>
      <w:r w:rsidRPr="000B1D06">
        <w:rPr>
          <w:rFonts w:ascii="Times New Roman" w:hAnsi="Times New Roman" w:cs="Times New Roman"/>
          <w:i/>
          <w:iCs/>
        </w:rPr>
        <w:t>Lean</w:t>
      </w:r>
      <w:r w:rsidR="000A0B5A" w:rsidRPr="000B1D06">
        <w:rPr>
          <w:rFonts w:ascii="Times New Roman" w:hAnsi="Times New Roman" w:cs="Times New Roman"/>
          <w:i/>
          <w:iCs/>
        </w:rPr>
        <w:t xml:space="preserve"> Manufacturing</w:t>
      </w:r>
    </w:p>
    <w:p w14:paraId="3AEC8B07" w14:textId="4F731293" w:rsidR="000A0B5A" w:rsidRPr="000B1D06" w:rsidRDefault="000A0B5A" w:rsidP="00F66CBD">
      <w:pPr>
        <w:spacing w:line="276" w:lineRule="auto"/>
        <w:jc w:val="both"/>
        <w:rPr>
          <w:rFonts w:ascii="Times New Roman" w:hAnsi="Times New Roman" w:cs="Times New Roman"/>
        </w:rPr>
      </w:pPr>
      <w:r w:rsidRPr="000B1D06">
        <w:rPr>
          <w:rFonts w:ascii="Times New Roman" w:hAnsi="Times New Roman" w:cs="Times New Roman"/>
        </w:rPr>
        <w:t>Para Hernández et al.</w:t>
      </w:r>
      <w:r w:rsidR="00E701B1">
        <w:rPr>
          <w:rFonts w:ascii="Times New Roman" w:hAnsi="Times New Roman" w:cs="Times New Roman"/>
        </w:rPr>
        <w:t xml:space="preserve"> (</w:t>
      </w:r>
      <w:r w:rsidRPr="000B1D06">
        <w:rPr>
          <w:rFonts w:ascii="Times New Roman" w:hAnsi="Times New Roman" w:cs="Times New Roman"/>
        </w:rPr>
        <w:t>2016</w:t>
      </w:r>
      <w:r w:rsidR="00E701B1">
        <w:rPr>
          <w:rFonts w:ascii="Times New Roman" w:hAnsi="Times New Roman" w:cs="Times New Roman"/>
        </w:rPr>
        <w:t>)</w:t>
      </w:r>
      <w:r w:rsidRPr="000B1D06">
        <w:rPr>
          <w:rFonts w:ascii="Times New Roman" w:hAnsi="Times New Roman" w:cs="Times New Roman"/>
        </w:rPr>
        <w:t xml:space="preserve"> el Lean Manufacturing o Manufactura Esbelta que nació en Japón y fue implementada inicialmente por empresas como Toyota, consiste en una serie de herramientas que permiten el análisis y la eliminación de operaciones que no aportan ningún tipo de valor a los procesos productivos, al producto final o al servicio y que, por el contrario, generan algún costo o efecto negativo y no son operaciones indispensables. Eliminar operaciones ociosas o improductivas incrementa el valor de las actividades realizadas; así como la reducción de costos, desperdicios, aumento en la productividad, la eficiencia y la eficacia. Representa, en general, una mejora significativa de las operaciones.</w:t>
      </w:r>
    </w:p>
    <w:p w14:paraId="726002EE" w14:textId="63AC187B" w:rsidR="003A5337" w:rsidRPr="000B1D06" w:rsidRDefault="003A5337" w:rsidP="00F66CBD">
      <w:pPr>
        <w:spacing w:line="276" w:lineRule="auto"/>
        <w:jc w:val="both"/>
        <w:rPr>
          <w:rFonts w:ascii="Times New Roman" w:hAnsi="Times New Roman" w:cs="Times New Roman"/>
          <w:i/>
          <w:iCs/>
        </w:rPr>
      </w:pPr>
      <w:r w:rsidRPr="000B1D06">
        <w:rPr>
          <w:rFonts w:ascii="Times New Roman" w:hAnsi="Times New Roman" w:cs="Times New Roman"/>
        </w:rPr>
        <w:t xml:space="preserve">Según Hernández &amp; Bautista </w:t>
      </w:r>
      <w:r w:rsidR="00E701B1">
        <w:rPr>
          <w:rFonts w:ascii="Times New Roman" w:hAnsi="Times New Roman" w:cs="Times New Roman"/>
        </w:rPr>
        <w:t>(</w:t>
      </w:r>
      <w:r w:rsidRPr="000B1D06">
        <w:rPr>
          <w:rFonts w:ascii="Times New Roman" w:hAnsi="Times New Roman" w:cs="Times New Roman"/>
        </w:rPr>
        <w:t>2018</w:t>
      </w:r>
      <w:r w:rsidR="00E701B1">
        <w:rPr>
          <w:rFonts w:ascii="Times New Roman" w:hAnsi="Times New Roman" w:cs="Times New Roman"/>
        </w:rPr>
        <w:t>)</w:t>
      </w:r>
      <w:r w:rsidRPr="000B1D06">
        <w:rPr>
          <w:rFonts w:ascii="Times New Roman" w:hAnsi="Times New Roman" w:cs="Times New Roman"/>
        </w:rPr>
        <w:t>, la manufactura esbelta o el método Lean es un esfuerzo sistemático cuya atención se centra en reducir los residuos y los costes, al tiempo que busca la mejora y estandarización de los procedimientos; logrando así, altos niveles de calidad e ingresos financieros. Por otra parte, Vries et al., (2016) afirman que Lean Manufacturing es un concepto que incluye numerosas técnicas con el objetivo de eliminar desperdicios en los sistemas de la cadena de suministro, reducir el tiempo de entrega, mejorar las rutinas de trabajo, trabajar en equipo, empoderar, mejorar la calidad y reducir los costos</w:t>
      </w:r>
      <w:r w:rsidRPr="000B1D06">
        <w:rPr>
          <w:rFonts w:ascii="Times New Roman" w:hAnsi="Times New Roman" w:cs="Times New Roman"/>
          <w:i/>
          <w:iCs/>
        </w:rPr>
        <w:t>.</w:t>
      </w:r>
    </w:p>
    <w:p w14:paraId="1C2493E4" w14:textId="5D236919" w:rsidR="009D5E8B" w:rsidRPr="000B1D06" w:rsidRDefault="0026750C" w:rsidP="00BF122E">
      <w:pPr>
        <w:spacing w:line="276" w:lineRule="auto"/>
        <w:jc w:val="both"/>
        <w:rPr>
          <w:rFonts w:ascii="Times New Roman" w:hAnsi="Times New Roman" w:cs="Times New Roman"/>
          <w:i/>
          <w:iCs/>
        </w:rPr>
      </w:pPr>
      <w:r w:rsidRPr="000B1D06">
        <w:rPr>
          <w:rFonts w:ascii="Times New Roman" w:hAnsi="Times New Roman" w:cs="Times New Roman"/>
          <w:i/>
          <w:iCs/>
        </w:rPr>
        <w:t>Pilares del Lean Manufacturing</w:t>
      </w:r>
    </w:p>
    <w:p w14:paraId="041F781B" w14:textId="408623C4" w:rsidR="00BF122E" w:rsidRPr="000B1D06" w:rsidRDefault="006F1699" w:rsidP="00BF122E">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lastRenderedPageBreak/>
        <w:t xml:space="preserve">Kaizen: También conocida metodología del mejoramiento continuo busca aumentar la productividad en los procesos de las empresas. La etimología de la palabra proviene de la unión de dos conceptos: Kai=cambio y zen=mejorar, que, a través de una acumulación gradual y continua de pequeñas mejoras hechas por todos los empleados, tiene como objetivo alcanzar una cultura de cambio constante para evolucionar hacia mejores </w:t>
      </w:r>
      <w:r w:rsidR="00601274" w:rsidRPr="000B1D06">
        <w:rPr>
          <w:rFonts w:ascii="Times New Roman" w:hAnsi="Times New Roman" w:cs="Times New Roman"/>
        </w:rPr>
        <w:t xml:space="preserve">prácticas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10562506"/>
          <w:placeholder>
            <w:docPart w:val="C12345A6F5D840E0ACCDCA92C285013E"/>
          </w:placeholder>
        </w:sdtPr>
        <w:sdtContent>
          <w:r w:rsidR="0059566E">
            <w:rPr>
              <w:rFonts w:ascii="Times New Roman" w:hAnsi="Times New Roman" w:cs="Times New Roman"/>
              <w:color w:val="000000"/>
              <w:sz w:val="20"/>
              <w:szCs w:val="20"/>
            </w:rPr>
            <w:t>[3]</w:t>
          </w:r>
        </w:sdtContent>
      </w:sdt>
      <w:r w:rsidR="0059566E">
        <w:rPr>
          <w:rFonts w:ascii="Times New Roman" w:hAnsi="Times New Roman" w:cs="Times New Roman"/>
          <w:color w:val="000000"/>
          <w:sz w:val="20"/>
          <w:szCs w:val="20"/>
        </w:rPr>
        <w:t>.</w:t>
      </w:r>
    </w:p>
    <w:p w14:paraId="1113BD26" w14:textId="6DA0032F" w:rsidR="00E66389" w:rsidRPr="000B1D06" w:rsidRDefault="00601274" w:rsidP="00BF122E">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JIT: El Just In Time o Justo a tiempo reconoce los costos que implican el almacén de inventarios, por lo que busca que tanto las materias primas como los productos terminados se almacenen en el menor tiempo posible y exista una eficiente rotación</w:t>
      </w:r>
      <w:r w:rsidR="00F53E56" w:rsidRPr="000B1D06">
        <w:rPr>
          <w:rFonts w:ascii="Times New Roman" w:hAnsi="Times New Roman" w:cs="Times New Roman"/>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482658649"/>
          <w:placeholder>
            <w:docPart w:val="B6DF78E79BCD4425AF5AB648C9537063"/>
          </w:placeholder>
        </w:sdtPr>
        <w:sdtContent>
          <w:r w:rsidR="00795087">
            <w:rPr>
              <w:rFonts w:ascii="Times New Roman" w:hAnsi="Times New Roman" w:cs="Times New Roman"/>
              <w:color w:val="000000"/>
              <w:sz w:val="20"/>
              <w:szCs w:val="20"/>
            </w:rPr>
            <w:t>[4]</w:t>
          </w:r>
        </w:sdtContent>
      </w:sdt>
      <w:r w:rsidR="00795087">
        <w:rPr>
          <w:rFonts w:ascii="Times New Roman" w:hAnsi="Times New Roman" w:cs="Times New Roman"/>
          <w:color w:val="000000"/>
          <w:sz w:val="20"/>
          <w:szCs w:val="20"/>
        </w:rPr>
        <w:t>.</w:t>
      </w:r>
    </w:p>
    <w:p w14:paraId="2F758A6E" w14:textId="1B902DEA" w:rsidR="00632AB9" w:rsidRPr="000B1D06" w:rsidRDefault="00632AB9" w:rsidP="00BF122E">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Control de la calidad: Según Torres y Pineda (2006) el control total de la calidad se establece como una estrategia para asegurar el mejoramiento continuo de la calidad. Es un programa para asegurar la continua satisfacción de los clientes o usuarios finales mediante el desarrollo permanente de la calidad del producto y sus servicios</w:t>
      </w:r>
    </w:p>
    <w:p w14:paraId="556DAAC2" w14:textId="1AF40B57" w:rsidR="002B3128" w:rsidRPr="000B1D06" w:rsidRDefault="00C42A8D" w:rsidP="00F66CBD">
      <w:pPr>
        <w:spacing w:line="276" w:lineRule="auto"/>
        <w:jc w:val="both"/>
        <w:rPr>
          <w:rFonts w:ascii="Times New Roman" w:hAnsi="Times New Roman" w:cs="Times New Roman"/>
          <w:i/>
          <w:iCs/>
        </w:rPr>
      </w:pPr>
      <w:r w:rsidRPr="000B1D06">
        <w:rPr>
          <w:rFonts w:ascii="Times New Roman" w:hAnsi="Times New Roman" w:cs="Times New Roman"/>
          <w:i/>
          <w:iCs/>
        </w:rPr>
        <w:t>Técnicas Lean</w:t>
      </w:r>
    </w:p>
    <w:p w14:paraId="5A287C73" w14:textId="6AD257F3" w:rsidR="002B3128" w:rsidRPr="000B1D06" w:rsidRDefault="009B1532" w:rsidP="00F66CBD">
      <w:pPr>
        <w:spacing w:line="276" w:lineRule="auto"/>
        <w:jc w:val="both"/>
        <w:rPr>
          <w:rFonts w:ascii="Times New Roman" w:hAnsi="Times New Roman" w:cs="Times New Roman"/>
        </w:rPr>
      </w:pPr>
      <w:r w:rsidRPr="000B1D06">
        <w:rPr>
          <w:rFonts w:ascii="Times New Roman" w:hAnsi="Times New Roman" w:cs="Times New Roman"/>
        </w:rPr>
        <w:t>La filosofía</w:t>
      </w:r>
      <w:r w:rsidR="002B3128" w:rsidRPr="000B1D06">
        <w:rPr>
          <w:rFonts w:ascii="Times New Roman" w:hAnsi="Times New Roman" w:cs="Times New Roman"/>
        </w:rPr>
        <w:t xml:space="preserve"> Lean </w:t>
      </w:r>
      <w:r w:rsidRPr="000B1D06">
        <w:rPr>
          <w:rFonts w:ascii="Times New Roman" w:hAnsi="Times New Roman" w:cs="Times New Roman"/>
        </w:rPr>
        <w:t>contiene</w:t>
      </w:r>
      <w:r w:rsidR="002B3128" w:rsidRPr="000B1D06">
        <w:rPr>
          <w:rFonts w:ascii="Times New Roman" w:hAnsi="Times New Roman" w:cs="Times New Roman"/>
        </w:rPr>
        <w:t xml:space="preserve"> una variedad de </w:t>
      </w:r>
      <w:r w:rsidRPr="000B1D06">
        <w:rPr>
          <w:rFonts w:ascii="Times New Roman" w:hAnsi="Times New Roman" w:cs="Times New Roman"/>
        </w:rPr>
        <w:t xml:space="preserve">herramientas las cuales </w:t>
      </w:r>
      <w:r w:rsidR="002B3128" w:rsidRPr="000B1D06">
        <w:rPr>
          <w:rFonts w:ascii="Times New Roman" w:hAnsi="Times New Roman" w:cs="Times New Roman"/>
        </w:rPr>
        <w:t>hacen posible conseguir un mejoramiento en l</w:t>
      </w:r>
      <w:r w:rsidRPr="000B1D06">
        <w:rPr>
          <w:rFonts w:ascii="Times New Roman" w:hAnsi="Times New Roman" w:cs="Times New Roman"/>
        </w:rPr>
        <w:t>os procesos de las</w:t>
      </w:r>
      <w:r w:rsidR="002B3128" w:rsidRPr="000B1D06">
        <w:rPr>
          <w:rFonts w:ascii="Times New Roman" w:hAnsi="Times New Roman" w:cs="Times New Roman"/>
        </w:rPr>
        <w:t xml:space="preserve"> empresas u organizaciones de los distintos sectores</w:t>
      </w:r>
      <w:r w:rsidRPr="000B1D06">
        <w:rPr>
          <w:rFonts w:ascii="Times New Roman" w:hAnsi="Times New Roman" w:cs="Times New Roman"/>
        </w:rPr>
        <w:t>.</w:t>
      </w:r>
    </w:p>
    <w:p w14:paraId="13ABB1F1" w14:textId="77777777" w:rsidR="009B1532" w:rsidRPr="000B1D06" w:rsidRDefault="009B1532" w:rsidP="00F66CBD">
      <w:pPr>
        <w:spacing w:line="276" w:lineRule="auto"/>
        <w:jc w:val="both"/>
        <w:rPr>
          <w:rFonts w:ascii="Times New Roman" w:hAnsi="Times New Roman" w:cs="Times New Roman"/>
          <w:i/>
          <w:iCs/>
        </w:rPr>
      </w:pPr>
      <w:r w:rsidRPr="000B1D06">
        <w:rPr>
          <w:rFonts w:ascii="Times New Roman" w:hAnsi="Times New Roman" w:cs="Times New Roman"/>
          <w:i/>
          <w:iCs/>
        </w:rPr>
        <w:t>Herramientas antecesoras del Lean Manufacturing</w:t>
      </w:r>
    </w:p>
    <w:p w14:paraId="50FE808B" w14:textId="3FEAFF18" w:rsidR="001F79E1" w:rsidRPr="000B1D06" w:rsidRDefault="009B1532" w:rsidP="001F79E1">
      <w:pPr>
        <w:spacing w:line="276" w:lineRule="auto"/>
        <w:jc w:val="both"/>
        <w:rPr>
          <w:rFonts w:ascii="Times New Roman" w:hAnsi="Times New Roman" w:cs="Times New Roman"/>
        </w:rPr>
      </w:pPr>
      <w:r w:rsidRPr="000B1D06">
        <w:rPr>
          <w:rFonts w:ascii="Times New Roman" w:hAnsi="Times New Roman" w:cs="Times New Roman"/>
        </w:rPr>
        <w:t xml:space="preserve">Existen </w:t>
      </w:r>
      <w:r w:rsidR="001F79E1" w:rsidRPr="000B1D06">
        <w:rPr>
          <w:rFonts w:ascii="Times New Roman" w:hAnsi="Times New Roman" w:cs="Times New Roman"/>
        </w:rPr>
        <w:t>dos</w:t>
      </w:r>
      <w:r w:rsidRPr="000B1D06">
        <w:rPr>
          <w:rFonts w:ascii="Times New Roman" w:hAnsi="Times New Roman" w:cs="Times New Roman"/>
        </w:rPr>
        <w:t xml:space="preserve"> herramientas prácticas y sencillas que son la base para la implementación </w:t>
      </w:r>
      <w:r w:rsidR="001F79E1" w:rsidRPr="000B1D06">
        <w:rPr>
          <w:rFonts w:ascii="Times New Roman" w:hAnsi="Times New Roman" w:cs="Times New Roman"/>
        </w:rPr>
        <w:t>de</w:t>
      </w:r>
      <w:r w:rsidR="00894FB5">
        <w:rPr>
          <w:rFonts w:ascii="Times New Roman" w:hAnsi="Times New Roman" w:cs="Times New Roman"/>
        </w:rPr>
        <w:t>l</w:t>
      </w:r>
      <w:r w:rsidR="001F79E1" w:rsidRPr="000B1D06">
        <w:rPr>
          <w:rFonts w:ascii="Times New Roman" w:hAnsi="Times New Roman" w:cs="Times New Roman"/>
        </w:rPr>
        <w:t xml:space="preserve"> </w:t>
      </w:r>
      <w:r w:rsidRPr="000B1D06">
        <w:rPr>
          <w:rFonts w:ascii="Times New Roman" w:hAnsi="Times New Roman" w:cs="Times New Roman"/>
        </w:rPr>
        <w:t>Lean Manufacturing. Estas sencillas herramientas se han convertido ampliamente utilizados en varios cambios en lo concerniente a la identificación de problemas</w:t>
      </w:r>
      <w:r w:rsidR="001F79E1" w:rsidRPr="000B1D06">
        <w:rPr>
          <w:rFonts w:ascii="Times New Roman" w:hAnsi="Times New Roman" w:cs="Times New Roman"/>
        </w:rPr>
        <w:t>, las cuales se exponen a continuación:</w:t>
      </w:r>
    </w:p>
    <w:p w14:paraId="4BF04F2A" w14:textId="77C89B5D" w:rsidR="00F1360C" w:rsidRPr="000B1D06" w:rsidRDefault="001F79E1"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Diagrama de Ishikawa: El diagrama de causa o efecto o Ishikawa permite, de manera gráfica, identificar y analizar factores que intervienen en la calidad de un producto, este </w:t>
      </w:r>
      <w:r w:rsidRPr="000B1D06">
        <w:rPr>
          <w:rFonts w:ascii="Times New Roman" w:hAnsi="Times New Roman" w:cs="Times New Roman"/>
        </w:rPr>
        <w:t xml:space="preserve">diagrama busca determinar la causa o subcausas de un problema central que se desea analizar y corregir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565373831"/>
          <w:placeholder>
            <w:docPart w:val="8236C4EA3B3E46CF8040B73E8E393FF3"/>
          </w:placeholder>
        </w:sdtPr>
        <w:sdtContent>
          <w:r w:rsidR="00795087">
            <w:rPr>
              <w:rFonts w:ascii="Times New Roman" w:hAnsi="Times New Roman" w:cs="Times New Roman"/>
              <w:color w:val="000000"/>
              <w:sz w:val="20"/>
              <w:szCs w:val="20"/>
            </w:rPr>
            <w:t>[</w:t>
          </w:r>
          <w:r w:rsidR="0069174D">
            <w:rPr>
              <w:rFonts w:ascii="Times New Roman" w:hAnsi="Times New Roman" w:cs="Times New Roman"/>
              <w:color w:val="000000"/>
              <w:sz w:val="20"/>
              <w:szCs w:val="20"/>
            </w:rPr>
            <w:t>5</w:t>
          </w:r>
          <w:r w:rsidR="00795087">
            <w:rPr>
              <w:rFonts w:ascii="Times New Roman" w:hAnsi="Times New Roman" w:cs="Times New Roman"/>
              <w:color w:val="000000"/>
              <w:sz w:val="20"/>
              <w:szCs w:val="20"/>
            </w:rPr>
            <w:t>]</w:t>
          </w:r>
        </w:sdtContent>
      </w:sdt>
      <w:r w:rsidR="00795087">
        <w:rPr>
          <w:rFonts w:ascii="Times New Roman" w:hAnsi="Times New Roman" w:cs="Times New Roman"/>
          <w:color w:val="000000"/>
          <w:sz w:val="20"/>
          <w:szCs w:val="20"/>
        </w:rPr>
        <w:t xml:space="preserve">. </w:t>
      </w:r>
    </w:p>
    <w:p w14:paraId="3DE0FBA7" w14:textId="4403268F" w:rsidR="001F79E1" w:rsidRPr="000B1D06" w:rsidRDefault="001F79E1"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Diagrama de espagueti: Consiste en la representación gráfica de los diferentes movimientos realizados por los operarios en su puesto de trabajo. El grafico busca identificar el orden más lógico para configurar los puestos de trabajo de manera óptima, segura y ergonómica para los operarios, buscando la eficiencia al reducir tiempos de desplazamiento y facilitando la comodidad y las condiciones óptimas de trabajo para los empleados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714741221"/>
          <w:placeholder>
            <w:docPart w:val="00CDD08F59E64948B4E19FEF5DC3D4E4"/>
          </w:placeholder>
        </w:sdtPr>
        <w:sdtContent>
          <w:r w:rsidR="0069174D">
            <w:rPr>
              <w:rFonts w:ascii="Times New Roman" w:hAnsi="Times New Roman" w:cs="Times New Roman"/>
              <w:color w:val="000000"/>
              <w:sz w:val="20"/>
              <w:szCs w:val="20"/>
            </w:rPr>
            <w:t>[5]</w:t>
          </w:r>
        </w:sdtContent>
      </w:sdt>
      <w:r w:rsidR="0069174D">
        <w:rPr>
          <w:rFonts w:ascii="Times New Roman" w:hAnsi="Times New Roman" w:cs="Times New Roman"/>
          <w:color w:val="000000"/>
          <w:sz w:val="20"/>
          <w:szCs w:val="20"/>
        </w:rPr>
        <w:t>.</w:t>
      </w:r>
    </w:p>
    <w:p w14:paraId="3010DB62" w14:textId="5492134D" w:rsidR="00EA7A61" w:rsidRPr="000B1D06" w:rsidRDefault="00EA7A61" w:rsidP="00EA7A61">
      <w:pPr>
        <w:spacing w:line="276" w:lineRule="auto"/>
        <w:jc w:val="both"/>
        <w:rPr>
          <w:rFonts w:ascii="Times New Roman" w:hAnsi="Times New Roman" w:cs="Times New Roman"/>
          <w:i/>
          <w:iCs/>
        </w:rPr>
      </w:pPr>
      <w:r w:rsidRPr="000B1D06">
        <w:rPr>
          <w:rFonts w:ascii="Times New Roman" w:hAnsi="Times New Roman" w:cs="Times New Roman"/>
          <w:i/>
          <w:iCs/>
        </w:rPr>
        <w:t xml:space="preserve">Herramientas de registro y análisis </w:t>
      </w:r>
    </w:p>
    <w:p w14:paraId="456A88A6" w14:textId="5EC4B78A" w:rsidR="00EA7A61" w:rsidRPr="000B1D06" w:rsidRDefault="00EA7A61"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Value Stream Mapping (VSM): Es una herramienta que permite identificar los desperdicios a lo largo de la cadena productiva, es un modelo que representa gráficamente la cadena de valor y ofrece una visión global del proceso productivo y permite entender de mejor forma cuál es el flujo de materiales a lo largo de la cadena productiva.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293294220"/>
          <w:placeholder>
            <w:docPart w:val="A755D34FADAE4D6E8BF5D632284BB7ED"/>
          </w:placeholder>
        </w:sdtPr>
        <w:sdtContent>
          <w:r w:rsidR="000877E0">
            <w:rPr>
              <w:rFonts w:ascii="Times New Roman" w:hAnsi="Times New Roman" w:cs="Times New Roman"/>
              <w:color w:val="000000"/>
              <w:sz w:val="20"/>
              <w:szCs w:val="20"/>
            </w:rPr>
            <w:t>[6]</w:t>
          </w:r>
        </w:sdtContent>
      </w:sdt>
      <w:r w:rsidR="000877E0">
        <w:rPr>
          <w:rFonts w:ascii="Times New Roman" w:hAnsi="Times New Roman" w:cs="Times New Roman"/>
          <w:color w:val="000000"/>
          <w:sz w:val="20"/>
          <w:szCs w:val="20"/>
        </w:rPr>
        <w:t>.</w:t>
      </w:r>
    </w:p>
    <w:p w14:paraId="558A21BD" w14:textId="7B9A4CE4" w:rsidR="00EA7A61" w:rsidRPr="000B1D06" w:rsidRDefault="00EA7A61"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Overall Equipment Effectiveness (KPI): Es un KPI que representa la productividad general de una máquina. OEE compara el rendimiento de una máquina con su capacidad relativa, lo que da como resultado una métrica de puntaje para una ejecución programada específica</w:t>
      </w:r>
      <w:r w:rsidR="000B240B" w:rsidRPr="000B1D06">
        <w:rPr>
          <w:rFonts w:ascii="Times New Roman" w:hAnsi="Times New Roman" w:cs="Times New Roman"/>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03852316"/>
          <w:placeholder>
            <w:docPart w:val="EF22FD6A827A45669B39F9B51A76231A"/>
          </w:placeholder>
        </w:sdtPr>
        <w:sdtContent>
          <w:r w:rsidR="00A26C74">
            <w:rPr>
              <w:rFonts w:ascii="Times New Roman" w:hAnsi="Times New Roman" w:cs="Times New Roman"/>
              <w:color w:val="000000"/>
              <w:sz w:val="20"/>
              <w:szCs w:val="20"/>
            </w:rPr>
            <w:t>[7]</w:t>
          </w:r>
        </w:sdtContent>
      </w:sdt>
      <w:r w:rsidR="00A26C74">
        <w:rPr>
          <w:rFonts w:ascii="Times New Roman" w:hAnsi="Times New Roman" w:cs="Times New Roman"/>
          <w:color w:val="000000"/>
          <w:sz w:val="20"/>
          <w:szCs w:val="20"/>
        </w:rPr>
        <w:t>.</w:t>
      </w:r>
    </w:p>
    <w:p w14:paraId="6253B6A9" w14:textId="7DFE515C" w:rsidR="000B240B" w:rsidRPr="000B1D06" w:rsidRDefault="000B240B"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Método A3: Es un método formulado para resolver un problema y documentar los diferentes pasos para dicha solución, también se usa para informar el estado de un proyecto y proponer cambios en una política. </w:t>
      </w:r>
    </w:p>
    <w:p w14:paraId="208425B1" w14:textId="6DE7CEA6" w:rsidR="000B240B" w:rsidRPr="000B1D06" w:rsidRDefault="000B240B"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Yamazumi: Es un gráfico el cual muestra el tiempo de ciclo de cada tarea en un paso del proceso. Se muestra como un gráfico de barras apiladas, para visualizar el tiempo de ciclo de la máquina y del operador para evaluar el rendimiento de estos. </w:t>
      </w:r>
    </w:p>
    <w:p w14:paraId="70EF9948" w14:textId="3E9E76D2" w:rsidR="000B240B" w:rsidRPr="000B1D06" w:rsidRDefault="000B240B" w:rsidP="000B240B">
      <w:pPr>
        <w:pStyle w:val="Prrafodelista"/>
        <w:spacing w:line="276" w:lineRule="auto"/>
        <w:ind w:left="142"/>
        <w:jc w:val="both"/>
        <w:rPr>
          <w:rFonts w:ascii="Times New Roman" w:hAnsi="Times New Roman" w:cs="Times New Roman"/>
          <w:i/>
          <w:iCs/>
        </w:rPr>
      </w:pPr>
    </w:p>
    <w:p w14:paraId="60413D04" w14:textId="21645A17" w:rsidR="000B240B" w:rsidRPr="000B1D06" w:rsidRDefault="000B240B" w:rsidP="000B240B">
      <w:pPr>
        <w:pStyle w:val="Prrafodelista"/>
        <w:spacing w:line="276" w:lineRule="auto"/>
        <w:ind w:left="142"/>
        <w:jc w:val="both"/>
        <w:rPr>
          <w:rFonts w:ascii="Times New Roman" w:hAnsi="Times New Roman" w:cs="Times New Roman"/>
          <w:i/>
          <w:iCs/>
        </w:rPr>
      </w:pPr>
      <w:r w:rsidRPr="000B1D06">
        <w:rPr>
          <w:rFonts w:ascii="Times New Roman" w:hAnsi="Times New Roman" w:cs="Times New Roman"/>
          <w:i/>
          <w:iCs/>
        </w:rPr>
        <w:t xml:space="preserve">Herramientas </w:t>
      </w:r>
      <w:r w:rsidR="00BD692C" w:rsidRPr="000B1D06">
        <w:rPr>
          <w:rFonts w:ascii="Times New Roman" w:hAnsi="Times New Roman" w:cs="Times New Roman"/>
          <w:i/>
          <w:iCs/>
        </w:rPr>
        <w:t>operativas:</w:t>
      </w:r>
    </w:p>
    <w:p w14:paraId="19A5483E" w14:textId="2CAFA8BA" w:rsidR="00F1360C" w:rsidRPr="000B1D06" w:rsidRDefault="00BD692C"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lastRenderedPageBreak/>
        <w:t>5S</w:t>
      </w:r>
      <w:r w:rsidR="00AC645B" w:rsidRPr="000B1D06">
        <w:rPr>
          <w:rFonts w:ascii="Times New Roman" w:hAnsi="Times New Roman" w:cs="Times New Roman"/>
        </w:rPr>
        <w:t>: Es una herramienta que busca la reducción de desperdicios, actividades que no generan ningún tipo de valor, la mejora en la seguridad y en la Eficiencia y Calidad</w:t>
      </w:r>
      <w:r w:rsidR="00D907E3" w:rsidRPr="00D907E3">
        <w:rPr>
          <w:rFonts w:ascii="Times New Roman" w:hAnsi="Times New Roman" w:cs="Times New Roman"/>
          <w:color w:val="000000"/>
          <w:sz w:val="20"/>
          <w:szCs w:val="20"/>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711491551"/>
          <w:placeholder>
            <w:docPart w:val="0202B5035CB441A69635782694989FE0"/>
          </w:placeholder>
        </w:sdtPr>
        <w:sdtContent>
          <w:r w:rsidR="00D907E3">
            <w:rPr>
              <w:rFonts w:ascii="Times New Roman" w:hAnsi="Times New Roman" w:cs="Times New Roman"/>
              <w:color w:val="000000"/>
              <w:sz w:val="20"/>
              <w:szCs w:val="20"/>
            </w:rPr>
            <w:t>[8]</w:t>
          </w:r>
        </w:sdtContent>
      </w:sdt>
      <w:r w:rsidR="00D907E3">
        <w:rPr>
          <w:rFonts w:ascii="Times New Roman" w:hAnsi="Times New Roman" w:cs="Times New Roman"/>
          <w:color w:val="000000"/>
          <w:sz w:val="20"/>
          <w:szCs w:val="20"/>
        </w:rPr>
        <w:t>.</w:t>
      </w:r>
    </w:p>
    <w:p w14:paraId="51BCD3B3" w14:textId="7F0A7801" w:rsidR="006F1699" w:rsidRPr="000B1D06" w:rsidRDefault="00BD692C" w:rsidP="006F1699">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SMED</w:t>
      </w:r>
      <w:r w:rsidR="00AC645B" w:rsidRPr="000B1D06">
        <w:rPr>
          <w:rFonts w:ascii="Times New Roman" w:hAnsi="Times New Roman" w:cs="Times New Roman"/>
        </w:rPr>
        <w:t xml:space="preserve">: Según Ferradás &amp; Salonitis, (2013) es un enfoque científico para la reducción del tiempo de preparación que se puede aplicar en cualquier fábrica a cualquier </w:t>
      </w:r>
      <w:r w:rsidR="0029639B" w:rsidRPr="000B1D06">
        <w:rPr>
          <w:rFonts w:ascii="Times New Roman" w:hAnsi="Times New Roman" w:cs="Times New Roman"/>
        </w:rPr>
        <w:t>máquina.</w:t>
      </w:r>
    </w:p>
    <w:p w14:paraId="5ACF4DF5" w14:textId="4B5D1B8E" w:rsidR="00BD692C" w:rsidRPr="000B1D06" w:rsidRDefault="00BD692C"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Poka Yokes: </w:t>
      </w:r>
      <w:r w:rsidR="00AC645B" w:rsidRPr="000B1D06">
        <w:rPr>
          <w:rFonts w:ascii="Times New Roman" w:hAnsi="Times New Roman" w:cs="Times New Roman"/>
        </w:rPr>
        <w:t>Son mecanismos</w:t>
      </w:r>
      <w:r w:rsidRPr="000B1D06">
        <w:rPr>
          <w:rFonts w:ascii="Times New Roman" w:hAnsi="Times New Roman" w:cs="Times New Roman"/>
        </w:rPr>
        <w:t xml:space="preserve"> para detectar defectos y que conduzcan a la identificación y erradicación de errores</w:t>
      </w:r>
      <w:r w:rsidR="0029639B">
        <w:rPr>
          <w:rFonts w:ascii="Times New Roman" w:hAnsi="Times New Roman" w:cs="Times New Roman"/>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012452037"/>
          <w:placeholder>
            <w:docPart w:val="04969EB9E14D47198A976EBB688BC212"/>
          </w:placeholder>
        </w:sdtPr>
        <w:sdtContent>
          <w:r w:rsidR="0029639B">
            <w:rPr>
              <w:rFonts w:ascii="Times New Roman" w:hAnsi="Times New Roman" w:cs="Times New Roman"/>
              <w:color w:val="000000"/>
              <w:sz w:val="20"/>
              <w:szCs w:val="20"/>
            </w:rPr>
            <w:t>[9]</w:t>
          </w:r>
        </w:sdtContent>
      </w:sdt>
      <w:r w:rsidR="0029639B">
        <w:rPr>
          <w:rFonts w:ascii="Times New Roman" w:hAnsi="Times New Roman" w:cs="Times New Roman"/>
          <w:color w:val="000000"/>
          <w:sz w:val="20"/>
          <w:szCs w:val="20"/>
        </w:rPr>
        <w:t xml:space="preserve">. </w:t>
      </w:r>
      <w:r w:rsidR="00AC645B" w:rsidRPr="000B1D06">
        <w:rPr>
          <w:rFonts w:ascii="Times New Roman" w:hAnsi="Times New Roman" w:cs="Times New Roman"/>
        </w:rPr>
        <w:t xml:space="preserve"> </w:t>
      </w:r>
    </w:p>
    <w:p w14:paraId="404DA94E" w14:textId="1FB8C18A" w:rsidR="00BD692C" w:rsidRPr="000B1D06" w:rsidRDefault="00BD692C"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 xml:space="preserve">Kanban: Consiste en un sistema de control y programación de manera sincronizada de la producción que ayuda al crear un mejor flujo de </w:t>
      </w:r>
      <w:r w:rsidR="00AC645B" w:rsidRPr="000B1D06">
        <w:rPr>
          <w:rFonts w:ascii="Times New Roman" w:hAnsi="Times New Roman" w:cs="Times New Roman"/>
        </w:rPr>
        <w:t xml:space="preserve">materiales </w:t>
      </w:r>
      <w:bookmarkStart w:id="1" w:name="_Hlk108553266"/>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762657108"/>
          <w:placeholder>
            <w:docPart w:val="67BACEA2D90E4689AEB4A6FD62EA1038"/>
          </w:placeholder>
        </w:sdtPr>
        <w:sdtContent>
          <w:r w:rsidR="00B23EF0">
            <w:rPr>
              <w:rFonts w:ascii="Times New Roman" w:hAnsi="Times New Roman" w:cs="Times New Roman"/>
              <w:color w:val="000000"/>
              <w:sz w:val="20"/>
              <w:szCs w:val="20"/>
            </w:rPr>
            <w:t>[4]</w:t>
          </w:r>
        </w:sdtContent>
      </w:sdt>
      <w:r w:rsidR="00B23EF0">
        <w:rPr>
          <w:rFonts w:ascii="Times New Roman" w:hAnsi="Times New Roman" w:cs="Times New Roman"/>
          <w:color w:val="000000"/>
          <w:sz w:val="20"/>
          <w:szCs w:val="20"/>
        </w:rPr>
        <w:t>.</w:t>
      </w:r>
      <w:bookmarkEnd w:id="1"/>
    </w:p>
    <w:p w14:paraId="10D4BC62" w14:textId="7F3727F4" w:rsidR="00AC645B" w:rsidRPr="000B1D06" w:rsidRDefault="00AC645B" w:rsidP="00FE3088">
      <w:pPr>
        <w:pStyle w:val="Prrafodelista"/>
        <w:numPr>
          <w:ilvl w:val="0"/>
          <w:numId w:val="5"/>
        </w:numPr>
        <w:spacing w:line="276" w:lineRule="auto"/>
        <w:ind w:left="0" w:firstLine="142"/>
        <w:jc w:val="both"/>
        <w:rPr>
          <w:rFonts w:ascii="Times New Roman" w:hAnsi="Times New Roman" w:cs="Times New Roman"/>
        </w:rPr>
      </w:pPr>
      <w:r w:rsidRPr="000B1D06">
        <w:rPr>
          <w:rFonts w:ascii="Times New Roman" w:hAnsi="Times New Roman" w:cs="Times New Roman"/>
        </w:rPr>
        <w:t>Manufactura celular: La fabricación celular es un concepto estrechamente relacionado con la fabricación ajustada y comparte muchas de las mismas ideas, sin embargo, aborda el proceso de producción de una manera más sistemática y desglosada, intentando deconstruir el producto en piezas que se pueden producir discretamente en una secuencia</w:t>
      </w:r>
      <w:r w:rsidR="00061D33" w:rsidRPr="000B1D06">
        <w:rPr>
          <w:rFonts w:ascii="Times New Roman" w:hAnsi="Times New Roman" w:cs="Times New Roman"/>
        </w:rPr>
        <w:t xml:space="preserve">. </w:t>
      </w:r>
    </w:p>
    <w:p w14:paraId="1AB6711E" w14:textId="36151CB3" w:rsidR="00F1360C" w:rsidRPr="000B1D06" w:rsidRDefault="00061D33" w:rsidP="00F66CBD">
      <w:pPr>
        <w:spacing w:line="276" w:lineRule="auto"/>
        <w:jc w:val="both"/>
        <w:rPr>
          <w:rFonts w:ascii="Times New Roman" w:hAnsi="Times New Roman" w:cs="Times New Roman"/>
          <w:i/>
          <w:iCs/>
          <w:u w:val="single"/>
        </w:rPr>
      </w:pPr>
      <w:r w:rsidRPr="000B1D06">
        <w:rPr>
          <w:rFonts w:ascii="Times New Roman" w:hAnsi="Times New Roman" w:cs="Times New Roman"/>
          <w:i/>
          <w:iCs/>
          <w:u w:val="single"/>
        </w:rPr>
        <w:t>Lean Logistics</w:t>
      </w:r>
    </w:p>
    <w:p w14:paraId="62FAD259" w14:textId="5141F237" w:rsidR="00061D33" w:rsidRPr="000B1D06" w:rsidRDefault="00061D33" w:rsidP="00F66CBD">
      <w:pPr>
        <w:spacing w:line="276" w:lineRule="auto"/>
        <w:jc w:val="both"/>
        <w:rPr>
          <w:rFonts w:ascii="Times New Roman" w:hAnsi="Times New Roman" w:cs="Times New Roman"/>
        </w:rPr>
      </w:pPr>
      <w:r w:rsidRPr="000B1D06">
        <w:rPr>
          <w:rFonts w:ascii="Times New Roman" w:hAnsi="Times New Roman" w:cs="Times New Roman"/>
        </w:rPr>
        <w:t>la logística esbelta busca la eficiencia logística disminuyendo costos innecesarios y optimizando los procesos productivos, de igual forma</w:t>
      </w:r>
      <w:r w:rsidR="0031205D">
        <w:rPr>
          <w:rFonts w:ascii="Times New Roman" w:hAnsi="Times New Roman" w:cs="Times New Roman"/>
        </w:rPr>
        <w:t xml:space="preserve"> </w:t>
      </w:r>
      <w:r w:rsidRPr="000B1D06">
        <w:rPr>
          <w:rFonts w:ascii="Times New Roman" w:hAnsi="Times New Roman" w:cs="Times New Roman"/>
        </w:rPr>
        <w:t>busca además amoldar el nivel de producción de la empresa a las variabilidades y fluctuaciones de la demanda de modo que cuando exista una disminución de la demanda sea posible recortar la mayor cantidad de gastos innecesarios y capacidad ociosa, otro de los problemas generalmente abordados por la Lean Logistics es el manejo de inventarios, gestión optima del abastecimiento, procesos de transporte y distribución</w:t>
      </w:r>
      <w:r w:rsidR="00B23EF0">
        <w:rPr>
          <w:rFonts w:ascii="Times New Roman" w:hAnsi="Times New Roman" w:cs="Times New Roman"/>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909574110"/>
          <w:placeholder>
            <w:docPart w:val="CC3FCC0FEC794340A1BCE32A8FF24650"/>
          </w:placeholder>
        </w:sdtPr>
        <w:sdtContent>
          <w:r w:rsidR="00B23EF0">
            <w:rPr>
              <w:rFonts w:ascii="Times New Roman" w:hAnsi="Times New Roman" w:cs="Times New Roman"/>
              <w:color w:val="000000"/>
              <w:sz w:val="20"/>
              <w:szCs w:val="20"/>
            </w:rPr>
            <w:t>[10]</w:t>
          </w:r>
        </w:sdtContent>
      </w:sdt>
      <w:r w:rsidR="00B23EF0">
        <w:rPr>
          <w:rFonts w:ascii="Times New Roman" w:hAnsi="Times New Roman" w:cs="Times New Roman"/>
          <w:color w:val="000000"/>
          <w:sz w:val="20"/>
          <w:szCs w:val="20"/>
        </w:rPr>
        <w:t xml:space="preserve">. </w:t>
      </w:r>
      <w:r w:rsidRPr="000B1D06">
        <w:rPr>
          <w:rFonts w:ascii="Times New Roman" w:hAnsi="Times New Roman" w:cs="Times New Roman"/>
        </w:rPr>
        <w:t xml:space="preserve">   </w:t>
      </w:r>
    </w:p>
    <w:p w14:paraId="796FE1E6" w14:textId="734D44D4" w:rsidR="00B1259D" w:rsidRPr="000B1D06" w:rsidRDefault="00B1259D" w:rsidP="00F66CBD">
      <w:pPr>
        <w:spacing w:line="276" w:lineRule="auto"/>
        <w:jc w:val="both"/>
        <w:rPr>
          <w:rFonts w:ascii="Times New Roman" w:hAnsi="Times New Roman" w:cs="Times New Roman"/>
          <w:b/>
          <w:bCs/>
        </w:rPr>
      </w:pPr>
      <w:r w:rsidRPr="000B1D06">
        <w:rPr>
          <w:rFonts w:ascii="Times New Roman" w:hAnsi="Times New Roman" w:cs="Times New Roman"/>
          <w:b/>
          <w:bCs/>
        </w:rPr>
        <w:t>Resultados</w:t>
      </w:r>
    </w:p>
    <w:p w14:paraId="29BAAD5C" w14:textId="499FD58A" w:rsidR="00624547" w:rsidRPr="000B1D06" w:rsidRDefault="00624547"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Técnicas operativas de lean </w:t>
      </w:r>
      <w:r w:rsidR="00B1259D" w:rsidRPr="000B1D06">
        <w:rPr>
          <w:rFonts w:ascii="Times New Roman" w:hAnsi="Times New Roman" w:cs="Times New Roman"/>
          <w:u w:val="single"/>
        </w:rPr>
        <w:t>manufacturing</w:t>
      </w:r>
      <w:r w:rsidRPr="000B1D06">
        <w:rPr>
          <w:rFonts w:ascii="Times New Roman" w:hAnsi="Times New Roman" w:cs="Times New Roman"/>
          <w:u w:val="single"/>
        </w:rPr>
        <w:t xml:space="preserve"> con mayor frecuencia dentro de</w:t>
      </w:r>
      <w:r w:rsidR="00B1259D" w:rsidRPr="000B1D06">
        <w:rPr>
          <w:rFonts w:ascii="Times New Roman" w:hAnsi="Times New Roman" w:cs="Times New Roman"/>
          <w:u w:val="single"/>
        </w:rPr>
        <w:t xml:space="preserve"> los procesos logísticos.</w:t>
      </w:r>
    </w:p>
    <w:p w14:paraId="4E855B5D" w14:textId="05F41C97" w:rsidR="00624547" w:rsidRPr="000B1D06" w:rsidRDefault="00624547" w:rsidP="00F66CBD">
      <w:pPr>
        <w:spacing w:line="276" w:lineRule="auto"/>
        <w:jc w:val="both"/>
        <w:rPr>
          <w:rFonts w:ascii="Times New Roman" w:hAnsi="Times New Roman" w:cs="Times New Roman"/>
        </w:rPr>
      </w:pPr>
      <w:r w:rsidRPr="000B1D06">
        <w:rPr>
          <w:rFonts w:ascii="Times New Roman" w:hAnsi="Times New Roman" w:cs="Times New Roman"/>
        </w:rPr>
        <w:t xml:space="preserve">A continuación, </w:t>
      </w:r>
      <w:r w:rsidR="00B1259D" w:rsidRPr="000B1D06">
        <w:rPr>
          <w:rFonts w:ascii="Times New Roman" w:hAnsi="Times New Roman" w:cs="Times New Roman"/>
        </w:rPr>
        <w:t xml:space="preserve">se presenta </w:t>
      </w:r>
      <w:r w:rsidRPr="000B1D06">
        <w:rPr>
          <w:rFonts w:ascii="Times New Roman" w:hAnsi="Times New Roman" w:cs="Times New Roman"/>
        </w:rPr>
        <w:t xml:space="preserve">una descripción referente a las técnicas del lean </w:t>
      </w:r>
      <w:r w:rsidR="00C369C8" w:rsidRPr="000B1D06">
        <w:rPr>
          <w:rFonts w:ascii="Times New Roman" w:hAnsi="Times New Roman" w:cs="Times New Roman"/>
        </w:rPr>
        <w:t>manufactu</w:t>
      </w:r>
      <w:r w:rsidR="00B1259D" w:rsidRPr="000B1D06">
        <w:rPr>
          <w:rFonts w:ascii="Times New Roman" w:hAnsi="Times New Roman" w:cs="Times New Roman"/>
        </w:rPr>
        <w:t>r</w:t>
      </w:r>
      <w:r w:rsidR="00C369C8" w:rsidRPr="000B1D06">
        <w:rPr>
          <w:rFonts w:ascii="Times New Roman" w:hAnsi="Times New Roman" w:cs="Times New Roman"/>
        </w:rPr>
        <w:t xml:space="preserve">ing </w:t>
      </w:r>
      <w:r w:rsidR="00B1259D" w:rsidRPr="000B1D06">
        <w:rPr>
          <w:rFonts w:ascii="Times New Roman" w:hAnsi="Times New Roman" w:cs="Times New Roman"/>
        </w:rPr>
        <w:t>que a lo largo de la investigación se evidenció que fueron implementadas en los procesos logísticos.</w:t>
      </w:r>
    </w:p>
    <w:p w14:paraId="2F008948" w14:textId="139AC8C3" w:rsidR="00F96C7C" w:rsidRPr="005C2026" w:rsidRDefault="00F34DB7" w:rsidP="005C2026">
      <w:pPr>
        <w:pStyle w:val="Prrafodelista"/>
        <w:numPr>
          <w:ilvl w:val="0"/>
          <w:numId w:val="7"/>
        </w:numPr>
        <w:spacing w:line="276" w:lineRule="auto"/>
        <w:ind w:left="0" w:firstLine="142"/>
        <w:jc w:val="both"/>
        <w:rPr>
          <w:rFonts w:ascii="Times New Roman" w:hAnsi="Times New Roman" w:cs="Times New Roman"/>
        </w:rPr>
      </w:pPr>
      <w:r w:rsidRPr="00F96C7C">
        <w:rPr>
          <w:rFonts w:ascii="Times New Roman" w:hAnsi="Times New Roman" w:cs="Times New Roman"/>
          <w:i/>
          <w:iCs/>
        </w:rPr>
        <w:t xml:space="preserve">VSM: </w:t>
      </w:r>
      <w:r w:rsidR="009723AD" w:rsidRPr="00F96C7C">
        <w:rPr>
          <w:rFonts w:ascii="Times New Roman" w:hAnsi="Times New Roman" w:cs="Times New Roman"/>
        </w:rPr>
        <w:t>Dado que el concepto Lean se aplicó originalmente en la industria manufacturera, los primeros estudios relacionados con esta herramienta se centraron en las teorías y los procedimientos prácticos utilizados en los procesos de producción. Sin embargo, diferentes empresas e investigadores interesados por los impactantes resultados del VSM en el sector manufacturero y la efectividad de la metodología, han venido implementando esta herramienta en otros sectores para lograr mejoras en la productividad</w:t>
      </w:r>
      <w:r w:rsidRPr="00F96C7C">
        <w:rPr>
          <w:rFonts w:ascii="Times New Roman" w:hAnsi="Times New Roman" w:cs="Times New Roman"/>
        </w:rPr>
        <w:t xml:space="preserve">. </w:t>
      </w:r>
      <w:r w:rsidR="00F96C7C" w:rsidRPr="00F96C7C">
        <w:rPr>
          <w:rFonts w:ascii="Times New Roman" w:hAnsi="Times New Roman" w:cs="Times New Roman"/>
        </w:rPr>
        <w:t xml:space="preserve">En la presente investigación, el VSM es la herramienta más </w:t>
      </w:r>
      <w:r w:rsidR="00505D37">
        <w:rPr>
          <w:rFonts w:ascii="Times New Roman" w:hAnsi="Times New Roman" w:cs="Times New Roman"/>
        </w:rPr>
        <w:t>empleada</w:t>
      </w:r>
      <w:r w:rsidR="00F96C7C" w:rsidRPr="00F96C7C">
        <w:rPr>
          <w:rFonts w:ascii="Times New Roman" w:hAnsi="Times New Roman" w:cs="Times New Roman"/>
        </w:rPr>
        <w:t xml:space="preserve"> en los procesos de la logística</w:t>
      </w:r>
      <w:r w:rsidR="00505D37">
        <w:rPr>
          <w:rFonts w:ascii="Times New Roman" w:hAnsi="Times New Roman" w:cs="Times New Roman"/>
        </w:rPr>
        <w:t>,</w:t>
      </w:r>
      <w:r w:rsidR="00F96C7C" w:rsidRPr="00F96C7C">
        <w:rPr>
          <w:rFonts w:ascii="Times New Roman" w:hAnsi="Times New Roman" w:cs="Times New Roman"/>
        </w:rPr>
        <w:t xml:space="preserve"> ya que permite mapear de una manera general toda la cadena de suministro o algunos procesos que hacen parte de dicha cadena como lo </w:t>
      </w:r>
      <w:r w:rsidR="00FA0B81" w:rsidRPr="00F96C7C">
        <w:rPr>
          <w:rFonts w:ascii="Times New Roman" w:hAnsi="Times New Roman" w:cs="Times New Roman"/>
        </w:rPr>
        <w:t>son</w:t>
      </w:r>
      <w:r w:rsidR="00FA0B81">
        <w:rPr>
          <w:rFonts w:ascii="Times New Roman" w:hAnsi="Times New Roman" w:cs="Times New Roman"/>
        </w:rPr>
        <w:t xml:space="preserve"> </w:t>
      </w:r>
      <w:r w:rsidR="00FA0B81" w:rsidRPr="00F96C7C">
        <w:rPr>
          <w:rFonts w:ascii="Times New Roman" w:hAnsi="Times New Roman" w:cs="Times New Roman"/>
        </w:rPr>
        <w:t>procesos</w:t>
      </w:r>
      <w:r w:rsidR="00F96C7C" w:rsidRPr="00F96C7C">
        <w:rPr>
          <w:rFonts w:ascii="Times New Roman" w:hAnsi="Times New Roman" w:cs="Times New Roman"/>
        </w:rPr>
        <w:t xml:space="preserve"> de transporte, suministro, distribución, entre otros. </w:t>
      </w:r>
      <w:r w:rsidR="00F96C7C" w:rsidRPr="005C2026">
        <w:rPr>
          <w:rFonts w:ascii="Times New Roman" w:hAnsi="Times New Roman" w:cs="Times New Roman"/>
        </w:rPr>
        <w:t xml:space="preserve"> </w:t>
      </w:r>
    </w:p>
    <w:p w14:paraId="19BFF0CF" w14:textId="2E5DA313" w:rsidR="00F34DB7" w:rsidRPr="00F40488" w:rsidRDefault="00F34DB7" w:rsidP="00F40488">
      <w:pPr>
        <w:spacing w:line="276" w:lineRule="auto"/>
        <w:jc w:val="both"/>
        <w:rPr>
          <w:rFonts w:ascii="Times New Roman" w:hAnsi="Times New Roman" w:cs="Times New Roman"/>
        </w:rPr>
      </w:pPr>
      <w:r w:rsidRPr="557723AC">
        <w:rPr>
          <w:rFonts w:ascii="Times New Roman" w:hAnsi="Times New Roman" w:cs="Times New Roman"/>
        </w:rPr>
        <w:t xml:space="preserve">Las herramientas y procedimientos Lean que brindan suposiciones de estado futuro, como lo es el VSM, necesitan herramientas y técnicas avanzadas para medirlas, cuantificarlas, analizarlas y validarlas, para permitir la cuantificación dinámica y la visualización del estado futuro de un mapa de flujo de valor de procesos logísticos, para ello se han utilizado diferentes herramientas de apoyo al VSM como lo es la simulación de eventos discretos (DES) </w:t>
      </w:r>
      <w:sdt>
        <w:sdtPr>
          <w:rPr>
            <w:rFonts w:ascii="Times New Roman" w:hAnsi="Times New Roman" w:cs="Times New Roman"/>
            <w:color w:val="000000" w:themeColor="text1"/>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56915557"/>
          <w:placeholder>
            <w:docPart w:val="B0829958831B4646AF02CEC9C2147C0F"/>
          </w:placeholder>
        </w:sdtPr>
        <w:sdtContent>
          <w:r w:rsidR="00996CF6" w:rsidRPr="557723AC">
            <w:rPr>
              <w:rFonts w:ascii="Times New Roman" w:hAnsi="Times New Roman" w:cs="Times New Roman"/>
              <w:color w:val="000000" w:themeColor="text1"/>
              <w:sz w:val="20"/>
              <w:szCs w:val="20"/>
            </w:rPr>
            <w:t>[11]</w:t>
          </w:r>
        </w:sdtContent>
      </w:sdt>
      <w:r w:rsidR="00996CF6" w:rsidRPr="557723AC">
        <w:rPr>
          <w:rFonts w:ascii="Times New Roman" w:hAnsi="Times New Roman" w:cs="Times New Roman"/>
          <w:color w:val="000000" w:themeColor="text1"/>
          <w:sz w:val="20"/>
          <w:szCs w:val="20"/>
        </w:rPr>
        <w:t xml:space="preserve">. </w:t>
      </w:r>
      <w:r w:rsidRPr="557723AC">
        <w:rPr>
          <w:rFonts w:ascii="Times New Roman" w:hAnsi="Times New Roman" w:cs="Times New Roman"/>
        </w:rPr>
        <w:t xml:space="preserve">modelo de MATLAB para capturar la estructura del sistema representado en el VSM </w:t>
      </w:r>
      <w:sdt>
        <w:sdtPr>
          <w:rPr>
            <w:rFonts w:ascii="Times New Roman" w:hAnsi="Times New Roman" w:cs="Times New Roman"/>
            <w:color w:val="000000" w:themeColor="text1"/>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2007284070"/>
          <w:placeholder>
            <w:docPart w:val="C33E873590DD491E93D67C99E053A38C"/>
          </w:placeholder>
        </w:sdtPr>
        <w:sdtContent>
          <w:r w:rsidR="00AB5D32" w:rsidRPr="557723AC">
            <w:rPr>
              <w:rFonts w:ascii="Times New Roman" w:hAnsi="Times New Roman" w:cs="Times New Roman"/>
              <w:color w:val="000000" w:themeColor="text1"/>
              <w:sz w:val="20"/>
              <w:szCs w:val="20"/>
            </w:rPr>
            <w:t>[12]</w:t>
          </w:r>
        </w:sdtContent>
      </w:sdt>
      <w:r w:rsidR="00AB5D32" w:rsidRPr="557723AC">
        <w:rPr>
          <w:rFonts w:ascii="Times New Roman" w:hAnsi="Times New Roman" w:cs="Times New Roman"/>
          <w:color w:val="000000" w:themeColor="text1"/>
          <w:sz w:val="20"/>
          <w:szCs w:val="20"/>
        </w:rPr>
        <w:t>.</w:t>
      </w:r>
      <w:r w:rsidR="00AB5D32" w:rsidRPr="557723AC">
        <w:rPr>
          <w:rFonts w:ascii="Times New Roman" w:hAnsi="Times New Roman" w:cs="Times New Roman"/>
        </w:rPr>
        <w:t xml:space="preserve"> M</w:t>
      </w:r>
      <w:r w:rsidRPr="557723AC">
        <w:rPr>
          <w:rFonts w:ascii="Times New Roman" w:hAnsi="Times New Roman" w:cs="Times New Roman"/>
        </w:rPr>
        <w:t xml:space="preserve">odelos conceptuales detallados para los estados actuales y futuros, modelos de simulación CVS y FVS, el primero para modelar las políticas actuales y el segundo para simular las configuraciones de </w:t>
      </w:r>
      <w:r w:rsidR="000447F1" w:rsidRPr="557723AC">
        <w:rPr>
          <w:rFonts w:ascii="Times New Roman" w:hAnsi="Times New Roman" w:cs="Times New Roman"/>
        </w:rPr>
        <w:t>la empresa</w:t>
      </w:r>
      <w:r w:rsidRPr="557723AC">
        <w:rPr>
          <w:rFonts w:ascii="Times New Roman" w:hAnsi="Times New Roman" w:cs="Times New Roman"/>
        </w:rPr>
        <w:t xml:space="preserve"> bajo las prácticas lean </w:t>
      </w:r>
      <w:sdt>
        <w:sdtPr>
          <w:rPr>
            <w:rFonts w:ascii="Times New Roman" w:hAnsi="Times New Roman" w:cs="Times New Roman"/>
            <w:color w:val="000000" w:themeColor="text1"/>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354311842"/>
          <w:placeholder>
            <w:docPart w:val="0E9336FC076342BEA48F31F57A48742B"/>
          </w:placeholder>
        </w:sdtPr>
        <w:sdtContent>
          <w:r w:rsidR="001B25FD" w:rsidRPr="557723AC">
            <w:rPr>
              <w:rFonts w:ascii="Times New Roman" w:hAnsi="Times New Roman" w:cs="Times New Roman"/>
              <w:color w:val="000000" w:themeColor="text1"/>
              <w:sz w:val="20"/>
              <w:szCs w:val="20"/>
            </w:rPr>
            <w:t>[13]</w:t>
          </w:r>
        </w:sdtContent>
      </w:sdt>
      <w:r w:rsidR="001B25FD" w:rsidRPr="557723AC">
        <w:rPr>
          <w:rFonts w:ascii="Times New Roman" w:hAnsi="Times New Roman" w:cs="Times New Roman"/>
          <w:color w:val="000000" w:themeColor="text1"/>
          <w:sz w:val="20"/>
          <w:szCs w:val="20"/>
        </w:rPr>
        <w:t>.</w:t>
      </w:r>
    </w:p>
    <w:p w14:paraId="7250E6BD" w14:textId="2270025B" w:rsidR="00AE4084" w:rsidRPr="000B1D06" w:rsidRDefault="00F34DB7" w:rsidP="00F66CBD">
      <w:pPr>
        <w:pStyle w:val="Prrafodelista"/>
        <w:numPr>
          <w:ilvl w:val="0"/>
          <w:numId w:val="7"/>
        </w:numPr>
        <w:spacing w:line="276" w:lineRule="auto"/>
        <w:ind w:left="0" w:firstLine="142"/>
        <w:jc w:val="both"/>
        <w:rPr>
          <w:rFonts w:ascii="Times New Roman" w:hAnsi="Times New Roman" w:cs="Times New Roman"/>
        </w:rPr>
      </w:pPr>
      <w:r w:rsidRPr="000B1D06">
        <w:rPr>
          <w:rFonts w:ascii="Times New Roman" w:hAnsi="Times New Roman" w:cs="Times New Roman"/>
          <w:i/>
          <w:iCs/>
        </w:rPr>
        <w:t xml:space="preserve">OEE: </w:t>
      </w:r>
      <w:r w:rsidR="00950D8E" w:rsidRPr="00950D8E">
        <w:rPr>
          <w:rFonts w:ascii="Times New Roman" w:hAnsi="Times New Roman" w:cs="Times New Roman"/>
        </w:rPr>
        <w:t xml:space="preserve">es una herramienta que permite medir el rendimiento de distintos procesos, </w:t>
      </w:r>
      <w:r w:rsidR="00950D8E" w:rsidRPr="00950D8E">
        <w:rPr>
          <w:rFonts w:ascii="Times New Roman" w:hAnsi="Times New Roman" w:cs="Times New Roman"/>
        </w:rPr>
        <w:lastRenderedPageBreak/>
        <w:t xml:space="preserve">actividades y máquinas. Originalmente fue usada en procesos de manufactura como un indicador para calcular la eficiencia de los equipos y actualmente se ha venido implementando en la gestión de almacenes y de transporte. En cuanto a la gestión de almacenes, OEE no representa el rendimiento real, y es solo otra herramienta lean que podría aplicarse para un proceso logístico específico, pero no como un KPI de almacenamiento global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626742572"/>
          <w:placeholder>
            <w:docPart w:val="49866B570FEF4B7EA0AEC8F94448D8E0"/>
          </w:placeholder>
        </w:sdtPr>
        <w:sdtContent>
          <w:r w:rsidR="003868AC">
            <w:rPr>
              <w:rFonts w:ascii="Times New Roman" w:hAnsi="Times New Roman" w:cs="Times New Roman"/>
              <w:color w:val="000000"/>
              <w:sz w:val="20"/>
              <w:szCs w:val="20"/>
            </w:rPr>
            <w:t>[14]</w:t>
          </w:r>
        </w:sdtContent>
      </w:sdt>
      <w:r w:rsidR="003868AC">
        <w:rPr>
          <w:rFonts w:ascii="Times New Roman" w:hAnsi="Times New Roman" w:cs="Times New Roman"/>
          <w:color w:val="000000"/>
          <w:sz w:val="20"/>
          <w:szCs w:val="20"/>
        </w:rPr>
        <w:t>.</w:t>
      </w:r>
      <w:r w:rsidR="003868AC" w:rsidRPr="00950D8E">
        <w:rPr>
          <w:rFonts w:ascii="Times New Roman" w:hAnsi="Times New Roman" w:cs="Times New Roman"/>
        </w:rPr>
        <w:t xml:space="preserve"> </w:t>
      </w:r>
      <w:r w:rsidR="00950D8E" w:rsidRPr="00950D8E">
        <w:rPr>
          <w:rFonts w:ascii="Times New Roman" w:hAnsi="Times New Roman" w:cs="Times New Roman"/>
        </w:rPr>
        <w:t xml:space="preserve">De esta </w:t>
      </w:r>
      <w:r w:rsidR="005F4827" w:rsidRPr="00950D8E">
        <w:rPr>
          <w:rFonts w:ascii="Times New Roman" w:hAnsi="Times New Roman" w:cs="Times New Roman"/>
        </w:rPr>
        <w:t>forma, Buonamico</w:t>
      </w:r>
      <w:r w:rsidR="00950D8E" w:rsidRPr="00950D8E">
        <w:rPr>
          <w:rFonts w:ascii="Times New Roman" w:hAnsi="Times New Roman" w:cs="Times New Roman"/>
        </w:rPr>
        <w:t xml:space="preserve"> et al. (2017), propusieron un KPI llamado Esbeltez Global del Almacén (WGL) el cual se calcula teniendo en cuenta siete indicadores que miden diferentes aspectos importantes en el almacén</w:t>
      </w:r>
    </w:p>
    <w:p w14:paraId="7ED962B4" w14:textId="3EBB8BC2" w:rsidR="00EB5687" w:rsidRDefault="004D1045" w:rsidP="004D1045">
      <w:pPr>
        <w:spacing w:line="276" w:lineRule="auto"/>
        <w:jc w:val="both"/>
        <w:rPr>
          <w:rFonts w:ascii="Times New Roman" w:hAnsi="Times New Roman" w:cs="Times New Roman"/>
          <w:color w:val="000000"/>
          <w:sz w:val="20"/>
          <w:szCs w:val="20"/>
        </w:rPr>
      </w:pPr>
      <w:r w:rsidRPr="004D1045">
        <w:rPr>
          <w:rFonts w:ascii="Times New Roman" w:hAnsi="Times New Roman" w:cs="Times New Roman"/>
        </w:rPr>
        <w:t xml:space="preserve">Otra adaptación que tuvo el OEE fue en el sector del transporte con la medición de Efectividad General del Vehículo (OVE) propuesta originalmente por Simmons et al., (2004). Similar a la estimación de OEE, se calcularon los factores de eficiencia de disponibilidad, rendimiento y calidad y se multiplicaron para producir una tasa de porcentaje general de OVE. Esta medida convirtió las pérdidas de OEE de operaciones de fabricación a operaciones de transporte </w:t>
      </w:r>
      <w:bookmarkStart w:id="2" w:name="_Hlk108553726"/>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839396919"/>
          <w:placeholder>
            <w:docPart w:val="BC564880935141E98FA0B72349837EC1"/>
          </w:placeholder>
        </w:sdtPr>
        <w:sdtContent>
          <w:r w:rsidR="00DC6C57">
            <w:rPr>
              <w:rFonts w:ascii="Times New Roman" w:hAnsi="Times New Roman" w:cs="Times New Roman"/>
              <w:color w:val="000000"/>
              <w:sz w:val="20"/>
              <w:szCs w:val="20"/>
            </w:rPr>
            <w:t>[15]</w:t>
          </w:r>
        </w:sdtContent>
      </w:sdt>
      <w:bookmarkEnd w:id="2"/>
      <w:r w:rsidR="00DC6C57">
        <w:rPr>
          <w:rFonts w:ascii="Times New Roman" w:hAnsi="Times New Roman" w:cs="Times New Roman"/>
          <w:color w:val="000000"/>
          <w:sz w:val="20"/>
          <w:szCs w:val="20"/>
        </w:rPr>
        <w:t>.</w:t>
      </w:r>
    </w:p>
    <w:p w14:paraId="1CE4C37D" w14:textId="77777777" w:rsidR="00EB5687" w:rsidRPr="00EB5687" w:rsidRDefault="00EB5687" w:rsidP="004D1045">
      <w:pPr>
        <w:spacing w:line="276" w:lineRule="auto"/>
        <w:jc w:val="both"/>
        <w:rPr>
          <w:rFonts w:ascii="Times New Roman" w:hAnsi="Times New Roman" w:cs="Times New Roman"/>
          <w:color w:val="000000"/>
          <w:sz w:val="20"/>
          <w:szCs w:val="20"/>
        </w:rPr>
      </w:pPr>
    </w:p>
    <w:p w14:paraId="2EBBAA0A" w14:textId="41F215B2" w:rsidR="00EB5687" w:rsidRPr="00B91D35" w:rsidRDefault="00D819F4" w:rsidP="00EB5687">
      <w:pPr>
        <w:pStyle w:val="Prrafodelista"/>
        <w:numPr>
          <w:ilvl w:val="0"/>
          <w:numId w:val="7"/>
        </w:numPr>
        <w:spacing w:line="276" w:lineRule="auto"/>
        <w:ind w:left="0" w:firstLine="142"/>
        <w:jc w:val="both"/>
        <w:rPr>
          <w:rFonts w:ascii="Times New Roman" w:hAnsi="Times New Roman" w:cs="Times New Roman"/>
        </w:rPr>
      </w:pPr>
      <w:r w:rsidRPr="000B1D06">
        <w:rPr>
          <w:rFonts w:ascii="Times New Roman" w:hAnsi="Times New Roman" w:cs="Times New Roman"/>
          <w:i/>
          <w:iCs/>
        </w:rPr>
        <w:t xml:space="preserve">5S: </w:t>
      </w:r>
      <w:r w:rsidRPr="000B1D06">
        <w:rPr>
          <w:rFonts w:ascii="Times New Roman" w:hAnsi="Times New Roman" w:cs="Times New Roman"/>
        </w:rPr>
        <w:t>es una herramienta que permite mejorar diferentes procesos y lugares en específico de los procesos logísticos como lo es el almacén, el cual se ha implementado de diferentes formas y una de ellas es mediante el etiquetado de colores al recolectar elementos, para que sea más fácil clasificar</w:t>
      </w:r>
      <w:r w:rsidR="001D6F40">
        <w:rPr>
          <w:rFonts w:ascii="Times New Roman" w:hAnsi="Times New Roman" w:cs="Times New Roman"/>
        </w:rPr>
        <w:t>los</w:t>
      </w:r>
      <w:r w:rsidR="00382360">
        <w:rPr>
          <w:rFonts w:ascii="Times New Roman" w:hAnsi="Times New Roman" w:cs="Times New Roman"/>
        </w:rPr>
        <w:t>.</w:t>
      </w:r>
      <w:r w:rsidR="001D6F40">
        <w:rPr>
          <w:rFonts w:ascii="Times New Roman" w:hAnsi="Times New Roman" w:cs="Times New Roman"/>
        </w:rPr>
        <w:t xml:space="preserve"> </w:t>
      </w:r>
      <w:r w:rsidR="00382360" w:rsidRPr="00382360">
        <w:rPr>
          <w:rFonts w:ascii="Times New Roman" w:hAnsi="Times New Roman" w:cs="Times New Roman"/>
        </w:rPr>
        <w:t xml:space="preserve">De igual forma, se ha evidenciado en los diferentes documentos estudiados que esta herramienta facilita la eliminación de desperdicios en el almacén, considerando sus diferentes fases (clasificación, orden, limpieza, estandarización y disciplina) y centrando su análisis en la segunda S, la cual corresponde al orden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626231834"/>
          <w:placeholder>
            <w:docPart w:val="97875A32D4064F3189CEAD55B707954E"/>
          </w:placeholder>
        </w:sdtPr>
        <w:sdtContent>
          <w:r w:rsidR="00F24501">
            <w:rPr>
              <w:rFonts w:ascii="Times New Roman" w:hAnsi="Times New Roman" w:cs="Times New Roman"/>
              <w:color w:val="000000"/>
              <w:sz w:val="20"/>
              <w:szCs w:val="20"/>
            </w:rPr>
            <w:t>[16]</w:t>
          </w:r>
        </w:sdtContent>
      </w:sdt>
      <w:r w:rsidR="00F24501">
        <w:rPr>
          <w:rFonts w:ascii="Times New Roman" w:hAnsi="Times New Roman" w:cs="Times New Roman"/>
          <w:color w:val="000000"/>
          <w:sz w:val="20"/>
          <w:szCs w:val="20"/>
        </w:rPr>
        <w:t xml:space="preserve">. </w:t>
      </w:r>
      <w:r w:rsidR="003B0F39" w:rsidRPr="003B0F39">
        <w:rPr>
          <w:rFonts w:ascii="Times New Roman" w:hAnsi="Times New Roman" w:cs="Times New Roman"/>
        </w:rPr>
        <w:t xml:space="preserve">La implementación de las 5’S ha creado una mayor participación y sentido de responsabilidad por parte de los empleados, logrando incrementar su </w:t>
      </w:r>
      <w:r w:rsidR="003B0F39" w:rsidRPr="003B0F39">
        <w:rPr>
          <w:rFonts w:ascii="Times New Roman" w:hAnsi="Times New Roman" w:cs="Times New Roman"/>
        </w:rPr>
        <w:t xml:space="preserve">motivación en el lugar de trabajo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822265533"/>
          <w:placeholder>
            <w:docPart w:val="A0A33DC4793D4580BDDCEE4B080CAE2F"/>
          </w:placeholder>
        </w:sdtPr>
        <w:sdtContent>
          <w:r w:rsidR="004C7676">
            <w:rPr>
              <w:rFonts w:ascii="Times New Roman" w:hAnsi="Times New Roman" w:cs="Times New Roman"/>
              <w:color w:val="000000"/>
              <w:sz w:val="20"/>
              <w:szCs w:val="20"/>
            </w:rPr>
            <w:t>[14]</w:t>
          </w:r>
        </w:sdtContent>
      </w:sdt>
      <w:r w:rsidR="004C7676">
        <w:rPr>
          <w:rFonts w:ascii="Times New Roman" w:hAnsi="Times New Roman" w:cs="Times New Roman"/>
          <w:color w:val="000000"/>
          <w:sz w:val="20"/>
          <w:szCs w:val="20"/>
        </w:rPr>
        <w:t xml:space="preserve">. </w:t>
      </w:r>
      <w:r w:rsidR="003B0F39" w:rsidRPr="003B0F39">
        <w:rPr>
          <w:rFonts w:ascii="Times New Roman" w:hAnsi="Times New Roman" w:cs="Times New Roman"/>
        </w:rPr>
        <w:t xml:space="preserve">Lo anterior se justifica desde una perspectiva metodológica y práctica, porque la aplicación de esta herramienta genera espacios de trabajo más ordenados, lugares señalizados y eliminación de movimientos innecesarios, logrando un mejor ambiente </w:t>
      </w:r>
      <w:r w:rsidR="00432DF4" w:rsidRPr="003B0F39">
        <w:rPr>
          <w:rFonts w:ascii="Times New Roman" w:hAnsi="Times New Roman" w:cs="Times New Roman"/>
        </w:rPr>
        <w:t>laboral.</w:t>
      </w:r>
    </w:p>
    <w:p w14:paraId="644F29FF" w14:textId="18F205D6" w:rsidR="009810DB" w:rsidRPr="00D32505" w:rsidRDefault="009810DB" w:rsidP="00F66CBD">
      <w:pPr>
        <w:pStyle w:val="Prrafodelista"/>
        <w:numPr>
          <w:ilvl w:val="0"/>
          <w:numId w:val="7"/>
        </w:numPr>
        <w:spacing w:line="276" w:lineRule="auto"/>
        <w:ind w:left="0" w:firstLine="142"/>
        <w:jc w:val="both"/>
        <w:rPr>
          <w:rFonts w:ascii="Times New Roman" w:hAnsi="Times New Roman" w:cs="Times New Roman"/>
          <w:i/>
          <w:iCs/>
        </w:rPr>
      </w:pPr>
      <w:r w:rsidRPr="000B1D06">
        <w:rPr>
          <w:rFonts w:ascii="Times New Roman" w:hAnsi="Times New Roman" w:cs="Times New Roman"/>
          <w:i/>
          <w:iCs/>
        </w:rPr>
        <w:t xml:space="preserve">Kanban: </w:t>
      </w:r>
      <w:r w:rsidRPr="000B1D06">
        <w:rPr>
          <w:rFonts w:ascii="Times New Roman" w:hAnsi="Times New Roman" w:cs="Times New Roman"/>
        </w:rPr>
        <w:t xml:space="preserve">la aplicación de esta herramienta Lean en la gestión de la cadena de suministro del cuidado de la salud favoreció la reducción de desperdicios para los sistemas de pedido de medicamentos para hospitales, aumentando la agilidad y reduciendo el tiempo de entrega del </w:t>
      </w:r>
      <w:r w:rsidR="005B28ED" w:rsidRPr="000B1D06">
        <w:rPr>
          <w:rFonts w:ascii="Times New Roman" w:hAnsi="Times New Roman" w:cs="Times New Roman"/>
        </w:rPr>
        <w:t xml:space="preserve">sistema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879510207"/>
          <w:placeholder>
            <w:docPart w:val="88752ECAD1C04BE8B909149FA4AD85A3"/>
          </w:placeholder>
        </w:sdtPr>
        <w:sdtContent>
          <w:r w:rsidR="00E81F2B">
            <w:rPr>
              <w:rFonts w:ascii="Times New Roman" w:hAnsi="Times New Roman" w:cs="Times New Roman"/>
              <w:color w:val="000000"/>
              <w:sz w:val="20"/>
              <w:szCs w:val="20"/>
            </w:rPr>
            <w:t>[21].</w:t>
          </w:r>
        </w:sdtContent>
      </w:sdt>
      <w:r w:rsidR="00E81F2B" w:rsidRPr="000B1D06">
        <w:rPr>
          <w:rFonts w:ascii="Times New Roman" w:hAnsi="Times New Roman" w:cs="Times New Roman"/>
        </w:rPr>
        <w:t xml:space="preserve"> </w:t>
      </w:r>
      <w:r w:rsidRPr="000B1D06">
        <w:rPr>
          <w:rFonts w:ascii="Times New Roman" w:hAnsi="Times New Roman" w:cs="Times New Roman"/>
        </w:rPr>
        <w:t xml:space="preserve">El objetivo del anterior estudio mencionado es observar cómo la modificación del tamaño del lote (sistema Push) y el uso de un sistema Kanban como herramienta lean (sistema Pull) podría resultar en la reducción de desperdicios para los sistemas de pedido de medicamentos. Como resultado se eliminaron una serie de actividades sin valor agregado en el sistema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259292219"/>
          <w:placeholder>
            <w:docPart w:val="4B1F4F1BAD0E41B1B183B26A2EAE7EA5"/>
          </w:placeholder>
        </w:sdtPr>
        <w:sdtContent>
          <w:r w:rsidR="00B47BE5">
            <w:rPr>
              <w:rFonts w:ascii="Times New Roman" w:hAnsi="Times New Roman" w:cs="Times New Roman"/>
              <w:color w:val="000000"/>
              <w:sz w:val="20"/>
              <w:szCs w:val="20"/>
            </w:rPr>
            <w:t>[21].</w:t>
          </w:r>
        </w:sdtContent>
      </w:sdt>
    </w:p>
    <w:p w14:paraId="6CABCBDC" w14:textId="77777777" w:rsidR="00D32505" w:rsidRPr="00D32505" w:rsidRDefault="00D32505" w:rsidP="00D32505">
      <w:pPr>
        <w:pStyle w:val="Prrafodelista"/>
        <w:rPr>
          <w:rFonts w:ascii="Times New Roman" w:hAnsi="Times New Roman" w:cs="Times New Roman"/>
          <w:i/>
          <w:iCs/>
        </w:rPr>
      </w:pPr>
    </w:p>
    <w:p w14:paraId="6AB88D69" w14:textId="6EDF551D" w:rsidR="00294E1F" w:rsidRPr="00B91D35" w:rsidRDefault="005B28ED" w:rsidP="00B91D35">
      <w:pPr>
        <w:pStyle w:val="Prrafodelista"/>
        <w:numPr>
          <w:ilvl w:val="0"/>
          <w:numId w:val="7"/>
        </w:numPr>
        <w:spacing w:line="276" w:lineRule="auto"/>
        <w:ind w:left="0" w:firstLine="142"/>
        <w:jc w:val="both"/>
        <w:rPr>
          <w:rFonts w:ascii="Times New Roman" w:hAnsi="Times New Roman" w:cs="Times New Roman"/>
          <w:i/>
          <w:iCs/>
        </w:rPr>
      </w:pPr>
      <w:r w:rsidRPr="000B1D06">
        <w:rPr>
          <w:rFonts w:ascii="Times New Roman" w:hAnsi="Times New Roman" w:cs="Times New Roman"/>
          <w:i/>
          <w:iCs/>
        </w:rPr>
        <w:t xml:space="preserve">Diagrama </w:t>
      </w:r>
      <w:r w:rsidR="009810DB" w:rsidRPr="000B1D06">
        <w:rPr>
          <w:rFonts w:ascii="Times New Roman" w:hAnsi="Times New Roman" w:cs="Times New Roman"/>
          <w:i/>
          <w:iCs/>
        </w:rPr>
        <w:t xml:space="preserve">de Ishikawa: </w:t>
      </w:r>
      <w:r w:rsidR="009810DB" w:rsidRPr="000B1D06">
        <w:rPr>
          <w:rFonts w:ascii="Times New Roman" w:hAnsi="Times New Roman" w:cs="Times New Roman"/>
        </w:rPr>
        <w:t xml:space="preserve">Se aplicó en un caso de estudio de una empresa farmacéutica que </w:t>
      </w:r>
      <w:r w:rsidR="00294E1F" w:rsidRPr="000B1D06">
        <w:rPr>
          <w:rFonts w:ascii="Times New Roman" w:hAnsi="Times New Roman" w:cs="Times New Roman"/>
        </w:rPr>
        <w:t>buscaba</w:t>
      </w:r>
      <w:r w:rsidR="00294E1F">
        <w:rPr>
          <w:rFonts w:ascii="Times New Roman" w:hAnsi="Times New Roman" w:cs="Times New Roman"/>
        </w:rPr>
        <w:t xml:space="preserve"> </w:t>
      </w:r>
      <w:r w:rsidR="00294E1F" w:rsidRPr="000B1D06">
        <w:rPr>
          <w:rFonts w:ascii="Times New Roman" w:hAnsi="Times New Roman" w:cs="Times New Roman"/>
        </w:rPr>
        <w:t>reducir</w:t>
      </w:r>
      <w:r w:rsidR="009810DB" w:rsidRPr="000B1D06">
        <w:rPr>
          <w:rFonts w:ascii="Times New Roman" w:hAnsi="Times New Roman" w:cs="Times New Roman"/>
        </w:rPr>
        <w:t xml:space="preserve"> los costes de distribución. </w:t>
      </w:r>
      <w:r w:rsidR="00C66221">
        <w:rPr>
          <w:rFonts w:ascii="Times New Roman" w:hAnsi="Times New Roman" w:cs="Times New Roman"/>
        </w:rPr>
        <w:t>Lo anterior tuvo como objetivo</w:t>
      </w:r>
      <w:r w:rsidR="009810DB" w:rsidRPr="000B1D06">
        <w:rPr>
          <w:rFonts w:ascii="Times New Roman" w:hAnsi="Times New Roman" w:cs="Times New Roman"/>
        </w:rPr>
        <w:t xml:space="preserve"> identificar la causa raíz de las principales quejas y reclamos en los envíos de las muestras de dicha empresa. Se apoyó de una Matriz Causa y Efecto con el fin de priorizar las causas encontradas y de un </w:t>
      </w:r>
      <w:r w:rsidRPr="000B1D06">
        <w:rPr>
          <w:rFonts w:ascii="Times New Roman" w:hAnsi="Times New Roman" w:cs="Times New Roman"/>
        </w:rPr>
        <w:t>a</w:t>
      </w:r>
      <w:r w:rsidR="009810DB" w:rsidRPr="000B1D06">
        <w:rPr>
          <w:rFonts w:ascii="Times New Roman" w:hAnsi="Times New Roman" w:cs="Times New Roman"/>
        </w:rPr>
        <w:t xml:space="preserve">nálisis modal de fallas y efectos (FMEA) para profundizar en el estudio de estas.  Lo anterior permitió mejorar la productividad de esta empresa farmacéutica líder, disminuyendo los costos de distribución y reduciendo el ciclo del proceso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742728340"/>
          <w:placeholder>
            <w:docPart w:val="2ADFDD2A2C4E4786B4A65B09289A5B8E"/>
          </w:placeholder>
        </w:sdtPr>
        <w:sdtContent>
          <w:r w:rsidR="007026C6">
            <w:rPr>
              <w:rFonts w:ascii="Times New Roman" w:hAnsi="Times New Roman" w:cs="Times New Roman"/>
              <w:color w:val="000000"/>
              <w:sz w:val="20"/>
              <w:szCs w:val="20"/>
            </w:rPr>
            <w:t>[22]</w:t>
          </w:r>
        </w:sdtContent>
      </w:sdt>
      <w:r w:rsidR="007026C6">
        <w:rPr>
          <w:rFonts w:ascii="Times New Roman" w:hAnsi="Times New Roman" w:cs="Times New Roman"/>
          <w:color w:val="000000"/>
          <w:sz w:val="20"/>
          <w:szCs w:val="20"/>
        </w:rPr>
        <w:t>.</w:t>
      </w:r>
    </w:p>
    <w:p w14:paraId="5D86FAA5" w14:textId="77777777" w:rsidR="00B91D35" w:rsidRPr="00B91D35" w:rsidRDefault="00B91D35" w:rsidP="00B91D35">
      <w:pPr>
        <w:spacing w:line="276" w:lineRule="auto"/>
        <w:jc w:val="both"/>
        <w:rPr>
          <w:rFonts w:ascii="Times New Roman" w:hAnsi="Times New Roman" w:cs="Times New Roman"/>
          <w:i/>
          <w:iCs/>
        </w:rPr>
      </w:pPr>
    </w:p>
    <w:p w14:paraId="2DB0EC2C" w14:textId="21A2FECC" w:rsidR="00A50C85" w:rsidRPr="00224073" w:rsidRDefault="00A50C85" w:rsidP="00A50C85">
      <w:pPr>
        <w:pStyle w:val="Prrafodelista"/>
        <w:numPr>
          <w:ilvl w:val="0"/>
          <w:numId w:val="7"/>
        </w:numPr>
        <w:spacing w:line="276" w:lineRule="auto"/>
        <w:ind w:left="0" w:firstLine="142"/>
        <w:jc w:val="both"/>
        <w:rPr>
          <w:rFonts w:ascii="Times New Roman" w:hAnsi="Times New Roman" w:cs="Times New Roman"/>
          <w:i/>
          <w:iCs/>
        </w:rPr>
      </w:pPr>
      <w:r w:rsidRPr="000B1D06">
        <w:rPr>
          <w:rFonts w:ascii="Times New Roman" w:hAnsi="Times New Roman" w:cs="Times New Roman"/>
          <w:i/>
          <w:iCs/>
        </w:rPr>
        <w:t>Diagrama de espagueti:</w:t>
      </w:r>
      <w:r w:rsidRPr="000B1D06">
        <w:rPr>
          <w:rFonts w:ascii="Times New Roman" w:hAnsi="Times New Roman" w:cs="Times New Roman"/>
        </w:rPr>
        <w:t xml:space="preserve"> Es una herramienta que, al ser implementada en los procesos logísticos, proporciona un mejor apoyo en la toma de decisiones al agregar más detalles a los mismos, fomentando </w:t>
      </w:r>
      <w:r w:rsidR="00294E1F" w:rsidRPr="000B1D06">
        <w:rPr>
          <w:rFonts w:ascii="Times New Roman" w:hAnsi="Times New Roman" w:cs="Times New Roman"/>
        </w:rPr>
        <w:t>la</w:t>
      </w:r>
      <w:r w:rsidR="00294E1F">
        <w:rPr>
          <w:rFonts w:ascii="Times New Roman" w:hAnsi="Times New Roman" w:cs="Times New Roman"/>
        </w:rPr>
        <w:t xml:space="preserve"> </w:t>
      </w:r>
      <w:r w:rsidR="00294E1F" w:rsidRPr="000B1D06">
        <w:rPr>
          <w:rFonts w:ascii="Times New Roman" w:hAnsi="Times New Roman" w:cs="Times New Roman"/>
        </w:rPr>
        <w:t>mejora</w:t>
      </w:r>
      <w:r w:rsidRPr="000B1D06">
        <w:rPr>
          <w:rFonts w:ascii="Times New Roman" w:hAnsi="Times New Roman" w:cs="Times New Roman"/>
        </w:rPr>
        <w:t xml:space="preserve"> de los sistemas </w:t>
      </w:r>
      <w:r w:rsidRPr="000B1D06">
        <w:rPr>
          <w:rFonts w:ascii="Times New Roman" w:hAnsi="Times New Roman" w:cs="Times New Roman"/>
        </w:rPr>
        <w:lastRenderedPageBreak/>
        <w:t xml:space="preserve">a través de la organización de </w:t>
      </w:r>
      <w:r w:rsidR="007026C6" w:rsidRPr="000B1D06">
        <w:rPr>
          <w:rFonts w:ascii="Times New Roman" w:hAnsi="Times New Roman" w:cs="Times New Roman"/>
        </w:rPr>
        <w:t>tareas. En</w:t>
      </w:r>
      <w:r w:rsidRPr="000B1D06">
        <w:rPr>
          <w:rFonts w:ascii="Times New Roman" w:hAnsi="Times New Roman" w:cs="Times New Roman"/>
        </w:rPr>
        <w:t xml:space="preserve"> un caso de estudio que buscaba mejorar la logística interna en el sistema de producción de un bus, la aplicación del diagrama de espagueti representó los movimientos durante las operaciones de recolección y almacenamiento del materiales y componentes. También se analizaron los movimientos del personal del almacén durante las actividades de almacenamiento y limpieza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189639762"/>
          <w:placeholder>
            <w:docPart w:val="8B94B24D21B24CC4A2D5C50D7E9EBC08"/>
          </w:placeholder>
        </w:sdtPr>
        <w:sdtContent>
          <w:r w:rsidR="005A6156">
            <w:rPr>
              <w:rFonts w:ascii="Times New Roman" w:hAnsi="Times New Roman" w:cs="Times New Roman"/>
              <w:color w:val="000000"/>
              <w:sz w:val="20"/>
              <w:szCs w:val="20"/>
            </w:rPr>
            <w:t>[23]</w:t>
          </w:r>
        </w:sdtContent>
      </w:sdt>
      <w:r w:rsidR="005A6156">
        <w:rPr>
          <w:rFonts w:ascii="Times New Roman" w:hAnsi="Times New Roman" w:cs="Times New Roman"/>
          <w:color w:val="000000"/>
          <w:sz w:val="20"/>
          <w:szCs w:val="20"/>
        </w:rPr>
        <w:t>.</w:t>
      </w:r>
    </w:p>
    <w:p w14:paraId="451DB758" w14:textId="77777777" w:rsidR="00224073" w:rsidRPr="00224073" w:rsidRDefault="00224073" w:rsidP="00224073">
      <w:pPr>
        <w:spacing w:line="276" w:lineRule="auto"/>
        <w:jc w:val="both"/>
        <w:rPr>
          <w:rFonts w:ascii="Times New Roman" w:hAnsi="Times New Roman" w:cs="Times New Roman"/>
          <w:i/>
          <w:iCs/>
        </w:rPr>
      </w:pPr>
    </w:p>
    <w:p w14:paraId="519D291C" w14:textId="7281B61B" w:rsidR="00A179BB" w:rsidRPr="000B1D06" w:rsidRDefault="00A179BB" w:rsidP="00A179BB">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Adaptación de herramientas del Lean Manufacturing a los procesos logísticos </w:t>
      </w:r>
    </w:p>
    <w:p w14:paraId="7534182D" w14:textId="40972E33" w:rsidR="00A179BB" w:rsidRPr="000B1D06" w:rsidRDefault="00A179BB" w:rsidP="00A179BB">
      <w:pPr>
        <w:spacing w:line="276" w:lineRule="auto"/>
        <w:jc w:val="both"/>
        <w:rPr>
          <w:rFonts w:ascii="Times New Roman" w:hAnsi="Times New Roman" w:cs="Times New Roman"/>
        </w:rPr>
      </w:pPr>
      <w:r w:rsidRPr="000B1D06">
        <w:rPr>
          <w:rFonts w:ascii="Times New Roman" w:hAnsi="Times New Roman" w:cs="Times New Roman"/>
        </w:rPr>
        <w:t>A continuación, se mencionan los procesos logísticos y la forma como la filosofía Lean se ha adaptado para migrar a dichos procesos.</w:t>
      </w:r>
    </w:p>
    <w:p w14:paraId="642AFD4A" w14:textId="3DF2D22B" w:rsidR="00A179BB" w:rsidRPr="000B1D06" w:rsidRDefault="00A179BB" w:rsidP="001659BC">
      <w:pPr>
        <w:spacing w:line="276" w:lineRule="auto"/>
        <w:jc w:val="both"/>
        <w:rPr>
          <w:rFonts w:ascii="Times New Roman" w:hAnsi="Times New Roman" w:cs="Times New Roman"/>
        </w:rPr>
      </w:pPr>
      <w:r w:rsidRPr="000B1D06">
        <w:rPr>
          <w:rFonts w:ascii="Times New Roman" w:hAnsi="Times New Roman" w:cs="Times New Roman"/>
          <w:i/>
          <w:iCs/>
        </w:rPr>
        <w:t xml:space="preserve">Almacenamiento: </w:t>
      </w:r>
      <w:r w:rsidRPr="000B1D06">
        <w:rPr>
          <w:rFonts w:ascii="Times New Roman" w:hAnsi="Times New Roman" w:cs="Times New Roman"/>
        </w:rPr>
        <w:t xml:space="preserve">Este proceso obtuvo la mayor frecuencia en el uso de herramientas Lean. Los diferentes autores que estudiaron el Lean en este proceso llaman como “Lean Warehousing” (LW) o almacén esbelto a la adaptación de la filosofía lean en el almacén, el cual busca una mejor organización de los espacios, mantener la acumulación de residuos y el transporte de ellos en los lugares apropiados. En tal contexto, el almacenamiento esbelto juega un papel importante para lograr costos más bajos de las operaciones logísticas y aumentar la flexibilidad y la eficiencia en las cadenas de suministro impulsadas por la demanda de los clientes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936486921"/>
          <w:placeholder>
            <w:docPart w:val="B74C2FA961B84F319F8F8EAC54F87B9D"/>
          </w:placeholder>
        </w:sdtPr>
        <w:sdtContent>
          <w:r w:rsidR="00C14975">
            <w:rPr>
              <w:rFonts w:ascii="Times New Roman" w:hAnsi="Times New Roman" w:cs="Times New Roman"/>
              <w:color w:val="000000"/>
              <w:sz w:val="20"/>
              <w:szCs w:val="20"/>
            </w:rPr>
            <w:t>[24]</w:t>
          </w:r>
        </w:sdtContent>
      </w:sdt>
    </w:p>
    <w:p w14:paraId="08536E7C" w14:textId="00993140" w:rsidR="00A179BB" w:rsidRPr="000B1D06" w:rsidRDefault="00A179BB" w:rsidP="00F66CBD">
      <w:pPr>
        <w:spacing w:line="276" w:lineRule="auto"/>
        <w:jc w:val="both"/>
        <w:rPr>
          <w:rFonts w:ascii="Times New Roman" w:hAnsi="Times New Roman" w:cs="Times New Roman"/>
        </w:rPr>
      </w:pPr>
      <w:r w:rsidRPr="000B1D06">
        <w:rPr>
          <w:rFonts w:ascii="Times New Roman" w:hAnsi="Times New Roman" w:cs="Times New Roman"/>
        </w:rPr>
        <w:t xml:space="preserve">La adaptación de las herramientas como lo el VSM se evidencia ahora con el nombre de WVSM, el VSM considerado para el almacenamiento es el sugerido por Villarreal, et al., (2012). Esta herramienta incluye la descripción de varios tipos de residuos de almacenamiento relacionados con la mejora de la eficiencia como medida de rendimiento que se considera relevante en las operaciones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307977960"/>
          <w:placeholder>
            <w:docPart w:val="FD6193F9EA134F259FE332132E54BFC2"/>
          </w:placeholder>
        </w:sdtPr>
        <w:sdtContent>
          <w:r w:rsidR="00DD71BB">
            <w:rPr>
              <w:rFonts w:ascii="Times New Roman" w:hAnsi="Times New Roman" w:cs="Times New Roman"/>
              <w:color w:val="000000"/>
              <w:sz w:val="20"/>
              <w:szCs w:val="20"/>
            </w:rPr>
            <w:t>[15]</w:t>
          </w:r>
        </w:sdtContent>
      </w:sdt>
    </w:p>
    <w:p w14:paraId="778045C1" w14:textId="10030645" w:rsidR="001659BC" w:rsidRPr="000B1D06" w:rsidRDefault="001659BC" w:rsidP="00432DF4">
      <w:pPr>
        <w:spacing w:line="276" w:lineRule="auto"/>
        <w:jc w:val="both"/>
        <w:rPr>
          <w:rFonts w:ascii="Times New Roman" w:hAnsi="Times New Roman" w:cs="Times New Roman"/>
        </w:rPr>
      </w:pPr>
      <w:r w:rsidRPr="000B1D06">
        <w:rPr>
          <w:rFonts w:ascii="Times New Roman" w:hAnsi="Times New Roman" w:cs="Times New Roman"/>
          <w:i/>
          <w:iCs/>
        </w:rPr>
        <w:t>Transporte</w:t>
      </w:r>
      <w:r w:rsidRPr="000B1D06">
        <w:rPr>
          <w:rFonts w:ascii="Times New Roman" w:hAnsi="Times New Roman" w:cs="Times New Roman"/>
        </w:rPr>
        <w:t xml:space="preserve">: según la filosofía Lean es considerado como un desperdicio, sin embargo, desde una perspectiva fuera de la producción, </w:t>
      </w:r>
      <w:r w:rsidRPr="000B1D06">
        <w:rPr>
          <w:rFonts w:ascii="Times New Roman" w:hAnsi="Times New Roman" w:cs="Times New Roman"/>
        </w:rPr>
        <w:t>como en el caso de la presente investigación que es la logística, es una actividad necesaria para entregar bienes a los clientes. De hecho, el transporte puede considerarse hoy en día como un factor diferenciador que agrega valor de servicio a los clientes. Partiendo desde el punto de los siete desechos de Toyota. Sternberg et al. (2013)</w:t>
      </w:r>
      <w:r w:rsidR="00DD71BB">
        <w:rPr>
          <w:rFonts w:ascii="Times New Roman" w:hAnsi="Times New Roman" w:cs="Times New Roman"/>
        </w:rPr>
        <w:t>,</w:t>
      </w:r>
      <w:r w:rsidRPr="000B1D06">
        <w:rPr>
          <w:rFonts w:ascii="Times New Roman" w:hAnsi="Times New Roman" w:cs="Times New Roman"/>
        </w:rPr>
        <w:t xml:space="preserve"> consideraron que sólo cinco de ellos estaban presentes en el proceso de transporte, las demás las cuales son exceso de inventario y transporte se consideraron que no se podrían tener en cuenta como un desperdicio en el transporte. En su lugar, se incluyeron dos nuevos tipos de residuo como lo son utilización de recursos y asignaciones no logradas. </w:t>
      </w:r>
    </w:p>
    <w:p w14:paraId="67EDBE49" w14:textId="6C291CF7" w:rsidR="001659BC" w:rsidRPr="000B1D06" w:rsidRDefault="001659BC" w:rsidP="001659BC">
      <w:pPr>
        <w:spacing w:line="276" w:lineRule="auto"/>
        <w:jc w:val="both"/>
        <w:rPr>
          <w:rFonts w:ascii="Times New Roman" w:hAnsi="Times New Roman" w:cs="Times New Roman"/>
        </w:rPr>
      </w:pPr>
      <w:r w:rsidRPr="000B1D06">
        <w:rPr>
          <w:rFonts w:ascii="Times New Roman" w:hAnsi="Times New Roman" w:cs="Times New Roman"/>
        </w:rPr>
        <w:t xml:space="preserve">Ahora bien, la aplicación de prácticas Lean al transporte requiere métricas adecuadas para medir el desempeño de las actividades, de esta forma Simmons, Mason y Gardner (2004) propusieron OVE para monitorear y mejorar el desempeño del transporte, siendo una versión extendida del indicador tradicional en la producción “OEE” empleado para mejorar le efectividad de las maquinas. Después surgió una versión modificada del OVE. Villarreal (2012) sugirió una versión modificada conocida como Efectividad General de los Vehículos de Transporte (TOVE), que a diferencia de las anteriores considera el tiempo calendario total, en lugar de considerar el tiempo de carga, ya que la identificación y eliminación de residuos está relacionada con los vehículos de transporte utilizados para mover los productos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490952637"/>
          <w:placeholder>
            <w:docPart w:val="CA891A71ADE442D7990695EA98D13C5C"/>
          </w:placeholder>
        </w:sdtPr>
        <w:sdtContent>
          <w:r w:rsidR="00D61DED">
            <w:rPr>
              <w:rFonts w:ascii="Times New Roman" w:hAnsi="Times New Roman" w:cs="Times New Roman"/>
              <w:color w:val="000000"/>
              <w:sz w:val="20"/>
              <w:szCs w:val="20"/>
            </w:rPr>
            <w:t>[12]</w:t>
          </w:r>
        </w:sdtContent>
      </w:sdt>
    </w:p>
    <w:p w14:paraId="74C9F21E" w14:textId="1147FD4D" w:rsidR="001659BC" w:rsidRPr="000B1D06" w:rsidRDefault="001659BC" w:rsidP="001659BC">
      <w:pPr>
        <w:spacing w:line="276" w:lineRule="auto"/>
        <w:jc w:val="both"/>
        <w:rPr>
          <w:rFonts w:ascii="Times New Roman" w:hAnsi="Times New Roman" w:cs="Times New Roman"/>
        </w:rPr>
      </w:pPr>
      <w:r w:rsidRPr="000B1D06">
        <w:rPr>
          <w:rFonts w:ascii="Times New Roman" w:hAnsi="Times New Roman" w:cs="Times New Roman"/>
          <w:i/>
          <w:iCs/>
        </w:rPr>
        <w:t xml:space="preserve">Gestión de inventario: </w:t>
      </w:r>
      <w:r w:rsidRPr="000B1D06">
        <w:rPr>
          <w:rFonts w:ascii="Times New Roman" w:hAnsi="Times New Roman" w:cs="Times New Roman"/>
        </w:rPr>
        <w:t xml:space="preserve">El nivel de complejidad o atención de este proceso depende del sector al que se esté aplicando, por ejemplo, en el sector farmacéutico es una de las tareas más críticas en una cadena de suministro pues requiere cuantiosas inversiones y una gestión adecuada, ya que está asociada a la vida humana, de igual forma en el sector de alimentos pues los productos son perecibles y una mala gestión de los inventarios puede traer consigo perdidas muy </w:t>
      </w:r>
      <w:r w:rsidRPr="000B1D06">
        <w:rPr>
          <w:rFonts w:ascii="Times New Roman" w:hAnsi="Times New Roman" w:cs="Times New Roman"/>
        </w:rPr>
        <w:lastRenderedPageBreak/>
        <w:t xml:space="preserve">grande, así mismo el control de inventario es una de las áreas críticas en el desarrollo de una logística inversa exitosa, es necesario para coordinar de manera efectiva el flujo de retorno de productos y piezas con el avance de la producción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006907712"/>
          <w:placeholder>
            <w:docPart w:val="FAD8F06968E343A2802469767A66F234"/>
          </w:placeholder>
        </w:sdtPr>
        <w:sdtContent>
          <w:r w:rsidR="00840289">
            <w:rPr>
              <w:rFonts w:ascii="Times New Roman" w:hAnsi="Times New Roman" w:cs="Times New Roman"/>
              <w:color w:val="000000"/>
              <w:sz w:val="20"/>
              <w:szCs w:val="20"/>
            </w:rPr>
            <w:t>[25].</w:t>
          </w:r>
        </w:sdtContent>
      </w:sdt>
    </w:p>
    <w:p w14:paraId="79B698C0" w14:textId="1891A031" w:rsidR="00BB613A" w:rsidRPr="000B1D06" w:rsidRDefault="001659BC" w:rsidP="001659BC">
      <w:pPr>
        <w:spacing w:line="276" w:lineRule="auto"/>
        <w:jc w:val="both"/>
        <w:rPr>
          <w:rFonts w:ascii="Times New Roman" w:hAnsi="Times New Roman" w:cs="Times New Roman"/>
          <w:noProof/>
        </w:rPr>
      </w:pPr>
      <w:r w:rsidRPr="000B1D06">
        <w:rPr>
          <w:rFonts w:ascii="Times New Roman" w:hAnsi="Times New Roman" w:cs="Times New Roman"/>
        </w:rPr>
        <w:t>A lo largo del análisis de los documentos de la presente investigación se evidenció que se mencionaron aspectos importantes que contribuyen a la literatura sobre lo que sería un almacén esbelto, este se basa en 5 principios basados en la filosofía Lean permiten adaptar la gestión de inventarios a esta, basados en el sistema Pull y el JIT que permite la reposición de inventario una vez se haya hecho alguna extracción en él, para mantener siempre el nivel de inventarios necesario y justo.</w:t>
      </w:r>
      <w:r w:rsidR="00BB613A" w:rsidRPr="000B1D06">
        <w:rPr>
          <w:rFonts w:ascii="Times New Roman" w:hAnsi="Times New Roman" w:cs="Times New Roman"/>
          <w:noProof/>
        </w:rPr>
        <w:t xml:space="preserve"> </w:t>
      </w:r>
    </w:p>
    <w:p w14:paraId="4E6B4ED2" w14:textId="647F6A19" w:rsidR="00D125B1" w:rsidRPr="000B1D06" w:rsidRDefault="00BB613A"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Técnicas Lean</w:t>
      </w:r>
      <w:r w:rsidR="004A1F59" w:rsidRPr="000B1D06">
        <w:rPr>
          <w:rFonts w:ascii="Times New Roman" w:hAnsi="Times New Roman" w:cs="Times New Roman"/>
          <w:u w:val="single"/>
        </w:rPr>
        <w:t xml:space="preserve"> actualmente </w:t>
      </w:r>
      <w:r w:rsidRPr="000B1D06">
        <w:rPr>
          <w:rFonts w:ascii="Times New Roman" w:hAnsi="Times New Roman" w:cs="Times New Roman"/>
          <w:u w:val="single"/>
        </w:rPr>
        <w:t xml:space="preserve">no aplicada </w:t>
      </w:r>
      <w:r w:rsidR="004A1F59" w:rsidRPr="000B1D06">
        <w:rPr>
          <w:rFonts w:ascii="Times New Roman" w:hAnsi="Times New Roman" w:cs="Times New Roman"/>
          <w:u w:val="single"/>
        </w:rPr>
        <w:t xml:space="preserve">en </w:t>
      </w:r>
      <w:r w:rsidRPr="000B1D06">
        <w:rPr>
          <w:rFonts w:ascii="Times New Roman" w:hAnsi="Times New Roman" w:cs="Times New Roman"/>
          <w:u w:val="single"/>
        </w:rPr>
        <w:t>los procesos logísticos.</w:t>
      </w:r>
    </w:p>
    <w:p w14:paraId="3F4EFDE7" w14:textId="4309BDA0" w:rsidR="00BB613A" w:rsidRPr="000B1D06" w:rsidRDefault="00BB613A" w:rsidP="00F66CBD">
      <w:pPr>
        <w:spacing w:line="276" w:lineRule="auto"/>
        <w:jc w:val="both"/>
        <w:rPr>
          <w:rFonts w:ascii="Times New Roman" w:hAnsi="Times New Roman" w:cs="Times New Roman"/>
        </w:rPr>
      </w:pPr>
      <w:r w:rsidRPr="000B1D06">
        <w:rPr>
          <w:rFonts w:ascii="Times New Roman" w:hAnsi="Times New Roman" w:cs="Times New Roman"/>
        </w:rPr>
        <w:t xml:space="preserve">A lo largo de la investigación se han mencionado las herramientas lean que han migrado de la manufactura a la logística y podemos concluir que no todas las </w:t>
      </w:r>
      <w:r w:rsidR="00BD24A8" w:rsidRPr="000B1D06">
        <w:rPr>
          <w:rFonts w:ascii="Times New Roman" w:hAnsi="Times New Roman" w:cs="Times New Roman"/>
        </w:rPr>
        <w:t>técnicas</w:t>
      </w:r>
      <w:r w:rsidRPr="000B1D06">
        <w:rPr>
          <w:rFonts w:ascii="Times New Roman" w:hAnsi="Times New Roman" w:cs="Times New Roman"/>
        </w:rPr>
        <w:t xml:space="preserve"> del lean manufacturing han sido empleadas en procesos logísticos. De esta forma las autoras pretenden aportar algunas sugerencias sobre el impacto que podría tener la aplicación de esas herramientas </w:t>
      </w:r>
      <w:r w:rsidR="007E4643" w:rsidRPr="000B1D06">
        <w:rPr>
          <w:rFonts w:ascii="Times New Roman" w:hAnsi="Times New Roman" w:cs="Times New Roman"/>
        </w:rPr>
        <w:t>que aún</w:t>
      </w:r>
      <w:r w:rsidRPr="000B1D06">
        <w:rPr>
          <w:rFonts w:ascii="Times New Roman" w:hAnsi="Times New Roman" w:cs="Times New Roman"/>
        </w:rPr>
        <w:t xml:space="preserve"> no han migrado a la logística como lo son formato A3, Celdas de fabricación, Jidoka y Yamazumi.</w:t>
      </w:r>
    </w:p>
    <w:p w14:paraId="1248B736" w14:textId="77777777" w:rsidR="00A72705" w:rsidRDefault="00BB613A" w:rsidP="005F62A3">
      <w:pPr>
        <w:spacing w:line="276" w:lineRule="auto"/>
        <w:jc w:val="both"/>
        <w:rPr>
          <w:rFonts w:ascii="Times New Roman" w:hAnsi="Times New Roman" w:cs="Times New Roman"/>
        </w:rPr>
      </w:pPr>
      <w:r w:rsidRPr="000B1D06">
        <w:rPr>
          <w:rFonts w:ascii="Times New Roman" w:hAnsi="Times New Roman" w:cs="Times New Roman"/>
          <w:i/>
          <w:iCs/>
        </w:rPr>
        <w:t>El formato A3</w:t>
      </w:r>
      <w:r w:rsidRPr="000B1D06">
        <w:rPr>
          <w:rFonts w:ascii="Times New Roman" w:hAnsi="Times New Roman" w:cs="Times New Roman"/>
        </w:rPr>
        <w:t xml:space="preserve"> se considera una herramienta que generaría un impacto positivo en la logística ya que permitiría a los equipos de gestión de proyectos lean en el área de almacén, abastecimiento u otras de la logística, obtener una visión clara y sintetizada la situación o el problema que se pretender evaluar. </w:t>
      </w:r>
    </w:p>
    <w:p w14:paraId="312D66E3" w14:textId="2B1B1B15" w:rsidR="00A72705" w:rsidRDefault="00BB613A" w:rsidP="005F62A3">
      <w:pPr>
        <w:spacing w:line="276" w:lineRule="auto"/>
        <w:jc w:val="both"/>
        <w:rPr>
          <w:rFonts w:ascii="Times New Roman" w:hAnsi="Times New Roman" w:cs="Times New Roman"/>
        </w:rPr>
      </w:pPr>
      <w:r w:rsidRPr="000B1D06">
        <w:rPr>
          <w:rFonts w:ascii="Times New Roman" w:hAnsi="Times New Roman" w:cs="Times New Roman"/>
        </w:rPr>
        <w:t xml:space="preserve">Ahora </w:t>
      </w:r>
      <w:r w:rsidR="003F6585" w:rsidRPr="000B1D06">
        <w:rPr>
          <w:rFonts w:ascii="Times New Roman" w:hAnsi="Times New Roman" w:cs="Times New Roman"/>
        </w:rPr>
        <w:t>bien,</w:t>
      </w:r>
      <w:r w:rsidR="00A72705">
        <w:rPr>
          <w:rFonts w:ascii="Times New Roman" w:hAnsi="Times New Roman" w:cs="Times New Roman"/>
        </w:rPr>
        <w:t xml:space="preserve"> la herramienta</w:t>
      </w:r>
      <w:r w:rsidRPr="000B1D06">
        <w:rPr>
          <w:rFonts w:ascii="Times New Roman" w:hAnsi="Times New Roman" w:cs="Times New Roman"/>
        </w:rPr>
        <w:t xml:space="preserve"> </w:t>
      </w:r>
      <w:r w:rsidR="00A72705">
        <w:rPr>
          <w:rFonts w:ascii="Times New Roman" w:hAnsi="Times New Roman" w:cs="Times New Roman"/>
          <w:i/>
          <w:iCs/>
        </w:rPr>
        <w:t xml:space="preserve">celdas </w:t>
      </w:r>
      <w:r w:rsidRPr="00A72705">
        <w:rPr>
          <w:rFonts w:ascii="Times New Roman" w:hAnsi="Times New Roman" w:cs="Times New Roman"/>
          <w:i/>
          <w:iCs/>
        </w:rPr>
        <w:t>de fabricación</w:t>
      </w:r>
      <w:r w:rsidR="00A72705">
        <w:rPr>
          <w:rFonts w:ascii="Times New Roman" w:hAnsi="Times New Roman" w:cs="Times New Roman"/>
        </w:rPr>
        <w:t>, e</w:t>
      </w:r>
      <w:r w:rsidRPr="000B1D06">
        <w:rPr>
          <w:rFonts w:ascii="Times New Roman" w:hAnsi="Times New Roman" w:cs="Times New Roman"/>
        </w:rPr>
        <w:t xml:space="preserve">s una herramienta totalmente ajustada al proceso de producción, que buscar ordenar los procesos de forma secuencial, de esta forma se considera que es una herramienta que no podría </w:t>
      </w:r>
      <w:r w:rsidRPr="000B1D06">
        <w:rPr>
          <w:rFonts w:ascii="Times New Roman" w:hAnsi="Times New Roman" w:cs="Times New Roman"/>
        </w:rPr>
        <w:t>implementarse o ajustarse en procesos logísticos ya que tiene características solo de procesos de manufactura</w:t>
      </w:r>
      <w:r w:rsidR="0003788E" w:rsidRPr="000B1D06">
        <w:rPr>
          <w:rFonts w:ascii="Times New Roman" w:hAnsi="Times New Roman" w:cs="Times New Roman"/>
        </w:rPr>
        <w:t xml:space="preserve">. </w:t>
      </w:r>
    </w:p>
    <w:p w14:paraId="4AAE1D72" w14:textId="23FCDE21" w:rsidR="009D6F37" w:rsidRDefault="00A72705" w:rsidP="005F62A3">
      <w:pPr>
        <w:spacing w:line="276" w:lineRule="auto"/>
        <w:jc w:val="both"/>
        <w:rPr>
          <w:rFonts w:ascii="Times New Roman" w:hAnsi="Times New Roman" w:cs="Times New Roman"/>
        </w:rPr>
      </w:pPr>
      <w:r>
        <w:rPr>
          <w:rFonts w:ascii="Times New Roman" w:hAnsi="Times New Roman" w:cs="Times New Roman"/>
        </w:rPr>
        <w:t>Seguidamente</w:t>
      </w:r>
      <w:r w:rsidR="0003788E" w:rsidRPr="000B1D06">
        <w:rPr>
          <w:rFonts w:ascii="Times New Roman" w:hAnsi="Times New Roman" w:cs="Times New Roman"/>
        </w:rPr>
        <w:t xml:space="preserve"> </w:t>
      </w:r>
      <w:r w:rsidR="0003788E" w:rsidRPr="000B1D06">
        <w:rPr>
          <w:rFonts w:ascii="Times New Roman" w:hAnsi="Times New Roman" w:cs="Times New Roman"/>
          <w:i/>
          <w:iCs/>
        </w:rPr>
        <w:t xml:space="preserve">Jidoka </w:t>
      </w:r>
      <w:r w:rsidR="0003788E" w:rsidRPr="000B1D06">
        <w:rPr>
          <w:rFonts w:ascii="Times New Roman" w:hAnsi="Times New Roman" w:cs="Times New Roman"/>
        </w:rPr>
        <w:t xml:space="preserve">junto con sus 4 pasos fundamentales pueden ser aplicados a los diferentes procesos logísticos. Solo basta con localizar cualquier falla o error, detener por completo las actividades (de tal forma se le brinda la oportunidad a todos los colaboradores de que sean conscientes del error y participen en la solución de este) para finalmente, llegar a la causa raíz de este problema y realizar las correcciones necesarias. De esta manera, se evita que el producto incorrecto, en el caso del proceso de distribución, sea entregado al cliente final. </w:t>
      </w:r>
    </w:p>
    <w:p w14:paraId="0A56F263" w14:textId="77777777" w:rsidR="00034A16" w:rsidRDefault="009D6F37" w:rsidP="005F62A3">
      <w:pPr>
        <w:spacing w:line="276" w:lineRule="auto"/>
        <w:jc w:val="both"/>
        <w:rPr>
          <w:rFonts w:ascii="Times New Roman" w:hAnsi="Times New Roman" w:cs="Times New Roman"/>
        </w:rPr>
      </w:pPr>
      <w:r w:rsidRPr="009D6F37">
        <w:rPr>
          <w:rFonts w:ascii="Times New Roman" w:hAnsi="Times New Roman" w:cs="Times New Roman"/>
        </w:rPr>
        <w:t>Finalmente, la herramienta</w:t>
      </w:r>
      <w:r>
        <w:rPr>
          <w:rFonts w:ascii="Times New Roman" w:hAnsi="Times New Roman" w:cs="Times New Roman"/>
          <w:i/>
          <w:iCs/>
        </w:rPr>
        <w:t xml:space="preserve"> </w:t>
      </w:r>
      <w:r w:rsidR="00786A92" w:rsidRPr="009D6F37">
        <w:rPr>
          <w:rFonts w:ascii="Times New Roman" w:hAnsi="Times New Roman" w:cs="Times New Roman"/>
          <w:i/>
          <w:iCs/>
        </w:rPr>
        <w:t xml:space="preserve">Yamazumi </w:t>
      </w:r>
      <w:r w:rsidR="005F62A3" w:rsidRPr="009D6F37">
        <w:rPr>
          <w:rFonts w:ascii="Times New Roman" w:hAnsi="Times New Roman" w:cs="Times New Roman"/>
        </w:rPr>
        <w:t>es una</w:t>
      </w:r>
      <w:r w:rsidR="005F62A3">
        <w:rPr>
          <w:rFonts w:ascii="Times New Roman" w:hAnsi="Times New Roman" w:cs="Times New Roman"/>
        </w:rPr>
        <w:t xml:space="preserve"> herramienta hasta el momento adaptada totalmente al proceso de </w:t>
      </w:r>
      <w:r w:rsidR="00C359DE">
        <w:rPr>
          <w:rFonts w:ascii="Times New Roman" w:hAnsi="Times New Roman" w:cs="Times New Roman"/>
        </w:rPr>
        <w:t>producción,</w:t>
      </w:r>
      <w:r w:rsidR="005F62A3">
        <w:rPr>
          <w:rFonts w:ascii="Times New Roman" w:hAnsi="Times New Roman" w:cs="Times New Roman"/>
        </w:rPr>
        <w:t xml:space="preserve"> pero se considera </w:t>
      </w:r>
      <w:r w:rsidR="00C359DE">
        <w:rPr>
          <w:rFonts w:ascii="Times New Roman" w:hAnsi="Times New Roman" w:cs="Times New Roman"/>
        </w:rPr>
        <w:t xml:space="preserve">que </w:t>
      </w:r>
      <w:r w:rsidR="00C4194A">
        <w:rPr>
          <w:rFonts w:ascii="Times New Roman" w:hAnsi="Times New Roman" w:cs="Times New Roman"/>
        </w:rPr>
        <w:t>a</w:t>
      </w:r>
      <w:r w:rsidR="00C4194A" w:rsidRPr="005F62A3">
        <w:rPr>
          <w:rFonts w:ascii="Times New Roman" w:hAnsi="Times New Roman" w:cs="Times New Roman"/>
        </w:rPr>
        <w:t>daptando</w:t>
      </w:r>
      <w:r w:rsidR="00C4194A">
        <w:rPr>
          <w:rFonts w:ascii="Times New Roman" w:hAnsi="Times New Roman" w:cs="Times New Roman"/>
        </w:rPr>
        <w:t xml:space="preserve"> </w:t>
      </w:r>
      <w:r w:rsidR="00C359DE">
        <w:rPr>
          <w:rFonts w:ascii="Times New Roman" w:hAnsi="Times New Roman" w:cs="Times New Roman"/>
        </w:rPr>
        <w:t>algunos parámetros al proceso de distribución y transporte</w:t>
      </w:r>
      <w:r w:rsidR="00C4194A">
        <w:rPr>
          <w:rFonts w:ascii="Times New Roman" w:hAnsi="Times New Roman" w:cs="Times New Roman"/>
        </w:rPr>
        <w:t xml:space="preserve"> sería posible implementarla</w:t>
      </w:r>
      <w:r w:rsidR="00034A16">
        <w:rPr>
          <w:rFonts w:ascii="Times New Roman" w:hAnsi="Times New Roman" w:cs="Times New Roman"/>
        </w:rPr>
        <w:t xml:space="preserve">, de la siguiente forma: </w:t>
      </w:r>
    </w:p>
    <w:p w14:paraId="5C8D247A" w14:textId="6F28C693" w:rsidR="00BB613A" w:rsidRPr="000B1D06" w:rsidRDefault="00C4194A" w:rsidP="005F62A3">
      <w:pPr>
        <w:spacing w:line="276" w:lineRule="auto"/>
        <w:jc w:val="both"/>
        <w:rPr>
          <w:rFonts w:ascii="Times New Roman" w:hAnsi="Times New Roman" w:cs="Times New Roman"/>
        </w:rPr>
      </w:pPr>
      <w:r>
        <w:rPr>
          <w:rFonts w:ascii="Times New Roman" w:hAnsi="Times New Roman" w:cs="Times New Roman"/>
        </w:rPr>
        <w:t xml:space="preserve"> E</w:t>
      </w:r>
      <w:r w:rsidR="005F62A3" w:rsidRPr="005F62A3">
        <w:rPr>
          <w:rFonts w:ascii="Times New Roman" w:hAnsi="Times New Roman" w:cs="Times New Roman"/>
        </w:rPr>
        <w:t xml:space="preserve">l tiempo planificado de distribución </w:t>
      </w:r>
      <w:r w:rsidR="00AE0E6A" w:rsidRPr="005F62A3">
        <w:rPr>
          <w:rFonts w:ascii="Times New Roman" w:hAnsi="Times New Roman" w:cs="Times New Roman"/>
        </w:rPr>
        <w:t>correspond</w:t>
      </w:r>
      <w:r w:rsidR="00AE0E6A">
        <w:rPr>
          <w:rFonts w:ascii="Times New Roman" w:hAnsi="Times New Roman" w:cs="Times New Roman"/>
        </w:rPr>
        <w:t>erá</w:t>
      </w:r>
      <w:r w:rsidR="005F62A3" w:rsidRPr="005F62A3">
        <w:rPr>
          <w:rFonts w:ascii="Times New Roman" w:hAnsi="Times New Roman" w:cs="Times New Roman"/>
        </w:rPr>
        <w:t xml:space="preserve"> a la porción del tiempo estimado para distribuir la mercancía, dentro del tiempo real disponible. En de las paradas planificadas se considera</w:t>
      </w:r>
      <w:r w:rsidR="00AE0E6A">
        <w:rPr>
          <w:rFonts w:ascii="Times New Roman" w:hAnsi="Times New Roman" w:cs="Times New Roman"/>
        </w:rPr>
        <w:t>rá</w:t>
      </w:r>
      <w:r w:rsidR="005F62A3" w:rsidRPr="005F62A3">
        <w:rPr>
          <w:rFonts w:ascii="Times New Roman" w:hAnsi="Times New Roman" w:cs="Times New Roman"/>
        </w:rPr>
        <w:t xml:space="preserve"> el tiempo estimado de llenado de combustible del vehículo, orden, limpieza y ajustes menores. El tiempo de ciclo resulta equivalente al tiempo de distribución</w:t>
      </w:r>
      <w:r w:rsidR="00AE0E6A">
        <w:rPr>
          <w:rFonts w:ascii="Times New Roman" w:hAnsi="Times New Roman" w:cs="Times New Roman"/>
        </w:rPr>
        <w:t xml:space="preserve"> y</w:t>
      </w:r>
      <w:r w:rsidR="005F62A3" w:rsidRPr="005F62A3">
        <w:rPr>
          <w:rFonts w:ascii="Times New Roman" w:hAnsi="Times New Roman" w:cs="Times New Roman"/>
        </w:rPr>
        <w:t xml:space="preserve"> finalmente, el tiempo de pérdidas comprende todos aquellos imprevistos o paradas no planificadas en el proceso de distribución</w:t>
      </w:r>
      <w:r w:rsidR="009D6F37">
        <w:rPr>
          <w:rFonts w:ascii="Times New Roman" w:hAnsi="Times New Roman" w:cs="Times New Roman"/>
        </w:rPr>
        <w:t xml:space="preserve">. </w:t>
      </w:r>
      <w:r w:rsidR="005F62A3" w:rsidRPr="005F62A3">
        <w:rPr>
          <w:rFonts w:ascii="Times New Roman" w:hAnsi="Times New Roman" w:cs="Times New Roman"/>
        </w:rPr>
        <w:t>Con esta</w:t>
      </w:r>
      <w:r w:rsidR="009D6F37">
        <w:rPr>
          <w:rFonts w:ascii="Times New Roman" w:hAnsi="Times New Roman" w:cs="Times New Roman"/>
        </w:rPr>
        <w:t>s adaptaciones</w:t>
      </w:r>
      <w:r w:rsidR="005F62A3" w:rsidRPr="005F62A3">
        <w:rPr>
          <w:rFonts w:ascii="Times New Roman" w:hAnsi="Times New Roman" w:cs="Times New Roman"/>
        </w:rPr>
        <w:t>, es posible elaborar el gráfico Yamazumi, y proceder con la toma de numerosas acciones relacionadas a la planificación de rutas, el rediseño de procesos, la formación y evaluación del personal, entre otros</w:t>
      </w:r>
    </w:p>
    <w:p w14:paraId="210E20C8" w14:textId="50D36D7B" w:rsidR="00C34861" w:rsidRPr="000B1D06" w:rsidRDefault="00C34861"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Comparación entre las herramientas Lean entre su enfoque original la manufactura y la logística.</w:t>
      </w:r>
    </w:p>
    <w:p w14:paraId="5A1BD755" w14:textId="27111305" w:rsidR="00C34861" w:rsidRPr="000B1D06" w:rsidRDefault="007C43D6" w:rsidP="00F66CBD">
      <w:pPr>
        <w:spacing w:line="276" w:lineRule="auto"/>
        <w:jc w:val="both"/>
        <w:rPr>
          <w:rFonts w:ascii="Times New Roman" w:hAnsi="Times New Roman" w:cs="Times New Roman"/>
        </w:rPr>
      </w:pPr>
      <w:r w:rsidRPr="000B1D06">
        <w:rPr>
          <w:rFonts w:ascii="Times New Roman" w:hAnsi="Times New Roman" w:cs="Times New Roman"/>
        </w:rPr>
        <w:t xml:space="preserve">A continuación, se realizará una comparación entre las herramientas lean desde su enfoque </w:t>
      </w:r>
      <w:r w:rsidRPr="000B1D06">
        <w:rPr>
          <w:rFonts w:ascii="Times New Roman" w:hAnsi="Times New Roman" w:cs="Times New Roman"/>
        </w:rPr>
        <w:lastRenderedPageBreak/>
        <w:t>original que es en la manufactura y el objetivo de estudio que es su adaptación en la logística, lo anterior ya que la manufactura y la logística tienen enfoques diferentes, la primera dedicándose a transformar materia prima y convertirla en un producto en específico y la logística se encarga de procesos de coordinación, gestión y transporte de los productos finales desde el lugar de distribución hasta el cliente final</w:t>
      </w:r>
      <w:r w:rsidR="00185AF2" w:rsidRPr="000B1D06">
        <w:rPr>
          <w:rFonts w:ascii="Times New Roman" w:hAnsi="Times New Roman" w:cs="Times New Roman"/>
        </w:rPr>
        <w:t xml:space="preserve">. </w:t>
      </w:r>
    </w:p>
    <w:p w14:paraId="55137052" w14:textId="33654F0D" w:rsidR="00791387" w:rsidRPr="000B1D06" w:rsidRDefault="00791387" w:rsidP="00F66CBD">
      <w:pPr>
        <w:spacing w:line="276" w:lineRule="auto"/>
        <w:jc w:val="both"/>
        <w:rPr>
          <w:rFonts w:ascii="Times New Roman" w:hAnsi="Times New Roman" w:cs="Times New Roman"/>
        </w:rPr>
      </w:pPr>
      <w:r w:rsidRPr="000B1D06">
        <w:rPr>
          <w:rFonts w:ascii="Times New Roman" w:hAnsi="Times New Roman" w:cs="Times New Roman"/>
        </w:rPr>
        <w:t>De esta forma se considera necesario exponer cómo han cambiado y de qué forma se han implementado mediante un cuadro comparativo realizado para cada una de las herramientas, primeramente, se realizará dicha comparación con las herramientas que a lo largo del estudio se concluyó que tiene mayor impacto e interés en su aplicación dentro de la logística.</w:t>
      </w:r>
    </w:p>
    <w:p w14:paraId="50967F7C" w14:textId="68CAD332" w:rsidR="00791387" w:rsidRPr="000B1D06" w:rsidRDefault="00EE7DA6" w:rsidP="00F66CBD">
      <w:pPr>
        <w:spacing w:line="276" w:lineRule="auto"/>
        <w:jc w:val="both"/>
        <w:rPr>
          <w:rFonts w:ascii="Times New Roman" w:hAnsi="Times New Roman" w:cs="Times New Roman"/>
        </w:rPr>
      </w:pPr>
      <w:r w:rsidRPr="000B1D06">
        <w:rPr>
          <w:rFonts w:ascii="Times New Roman" w:hAnsi="Times New Roman" w:cs="Times New Roman"/>
        </w:rPr>
        <w:t xml:space="preserve">En la tabla </w:t>
      </w:r>
      <w:r w:rsidR="00A6211B" w:rsidRPr="000B1D06">
        <w:rPr>
          <w:rFonts w:ascii="Times New Roman" w:hAnsi="Times New Roman" w:cs="Times New Roman"/>
        </w:rPr>
        <w:t>1</w:t>
      </w:r>
      <w:r w:rsidRPr="000B1D06">
        <w:rPr>
          <w:rFonts w:ascii="Times New Roman" w:hAnsi="Times New Roman" w:cs="Times New Roman"/>
        </w:rPr>
        <w:t xml:space="preserve"> se exponen las comparaciones entre la aplicación del VSM en la manufactura y la logística, de ella se puede concluir que el VSM se puede aplicar en todos los procesos logísticos, de manera general mapeando la cadena de suministro o de forma individual en cada proceso.</w:t>
      </w:r>
    </w:p>
    <w:p w14:paraId="5A11063F" w14:textId="3D586937" w:rsidR="006E4D29" w:rsidRDefault="006E4D29" w:rsidP="00F66CBD">
      <w:pPr>
        <w:spacing w:line="276" w:lineRule="auto"/>
        <w:jc w:val="both"/>
        <w:rPr>
          <w:rFonts w:ascii="Times New Roman" w:hAnsi="Times New Roman" w:cs="Times New Roman"/>
        </w:rPr>
      </w:pPr>
      <w:r w:rsidRPr="000B1D06">
        <w:rPr>
          <w:rFonts w:ascii="Times New Roman" w:hAnsi="Times New Roman" w:cs="Times New Roman"/>
        </w:rPr>
        <w:t>Tabla 1. Comparación de la herramienta VSM entre el Lean Manufacturing y Lean Logistics</w:t>
      </w:r>
    </w:p>
    <w:p w14:paraId="4848FBDF" w14:textId="5B0F8282" w:rsidR="005308B0" w:rsidRDefault="00B50281" w:rsidP="00F66CBD">
      <w:pPr>
        <w:spacing w:line="276" w:lineRule="auto"/>
        <w:jc w:val="both"/>
        <w:rPr>
          <w:rFonts w:ascii="Times New Roman" w:hAnsi="Times New Roman" w:cs="Times New Roman"/>
        </w:rPr>
      </w:pPr>
      <w:r w:rsidRPr="00B50281">
        <w:rPr>
          <w:noProof/>
        </w:rPr>
        <w:drawing>
          <wp:inline distT="0" distB="0" distL="0" distR="0" wp14:anchorId="01428F93" wp14:editId="62521CC1">
            <wp:extent cx="2743200" cy="236474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364740"/>
                    </a:xfrm>
                    <a:prstGeom prst="rect">
                      <a:avLst/>
                    </a:prstGeom>
                    <a:noFill/>
                    <a:ln>
                      <a:noFill/>
                    </a:ln>
                  </pic:spPr>
                </pic:pic>
              </a:graphicData>
            </a:graphic>
          </wp:inline>
        </w:drawing>
      </w:r>
    </w:p>
    <w:p w14:paraId="53DE43AB" w14:textId="2319343E" w:rsidR="0015262F" w:rsidRPr="000B1D06" w:rsidRDefault="00AE5C3A" w:rsidP="00F66CBD">
      <w:pPr>
        <w:spacing w:line="276" w:lineRule="auto"/>
        <w:jc w:val="both"/>
        <w:rPr>
          <w:rFonts w:ascii="Times New Roman" w:hAnsi="Times New Roman" w:cs="Times New Roman"/>
        </w:rPr>
      </w:pPr>
      <w:r w:rsidRPr="00AE5C3A">
        <w:rPr>
          <w:noProof/>
        </w:rPr>
        <w:drawing>
          <wp:inline distT="0" distB="0" distL="0" distR="0" wp14:anchorId="558127E7" wp14:editId="43B8A095">
            <wp:extent cx="2743200" cy="179641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1796415"/>
                    </a:xfrm>
                    <a:prstGeom prst="rect">
                      <a:avLst/>
                    </a:prstGeom>
                    <a:noFill/>
                    <a:ln>
                      <a:noFill/>
                    </a:ln>
                  </pic:spPr>
                </pic:pic>
              </a:graphicData>
            </a:graphic>
          </wp:inline>
        </w:drawing>
      </w:r>
    </w:p>
    <w:p w14:paraId="5D4AAAB1" w14:textId="667B6BA1" w:rsidR="002C6E61" w:rsidRDefault="005E5162" w:rsidP="00F66CBD">
      <w:pPr>
        <w:spacing w:line="276" w:lineRule="auto"/>
        <w:jc w:val="both"/>
        <w:rPr>
          <w:rFonts w:ascii="Times New Roman" w:hAnsi="Times New Roman" w:cs="Times New Roman"/>
        </w:rPr>
      </w:pPr>
      <w:r w:rsidRPr="000B1D06">
        <w:rPr>
          <w:rFonts w:ascii="Times New Roman" w:hAnsi="Times New Roman" w:cs="Times New Roman"/>
        </w:rPr>
        <w:t xml:space="preserve">En la tabla </w:t>
      </w:r>
      <w:r w:rsidR="00A6211B" w:rsidRPr="000B1D06">
        <w:rPr>
          <w:rFonts w:ascii="Times New Roman" w:hAnsi="Times New Roman" w:cs="Times New Roman"/>
        </w:rPr>
        <w:t>2</w:t>
      </w:r>
      <w:r w:rsidRPr="000B1D06">
        <w:rPr>
          <w:rFonts w:ascii="Times New Roman" w:hAnsi="Times New Roman" w:cs="Times New Roman"/>
        </w:rPr>
        <w:t xml:space="preserve"> encontramos las comparaciones pertinentes de la adaptación del </w:t>
      </w:r>
      <w:r w:rsidR="00957B93">
        <w:rPr>
          <w:rFonts w:ascii="Times New Roman" w:hAnsi="Times New Roman" w:cs="Times New Roman"/>
        </w:rPr>
        <w:t>OEE</w:t>
      </w:r>
      <w:r w:rsidRPr="000B1D06">
        <w:rPr>
          <w:rFonts w:ascii="Times New Roman" w:hAnsi="Times New Roman" w:cs="Times New Roman"/>
        </w:rPr>
        <w:t xml:space="preserve"> entre la manufactura y la logístic</w:t>
      </w:r>
      <w:r w:rsidR="002C6E61">
        <w:rPr>
          <w:rFonts w:ascii="Times New Roman" w:hAnsi="Times New Roman" w:cs="Times New Roman"/>
        </w:rPr>
        <w:t>o.</w:t>
      </w:r>
      <w:r w:rsidRPr="000B1D06">
        <w:rPr>
          <w:rFonts w:ascii="Times New Roman" w:hAnsi="Times New Roman" w:cs="Times New Roman"/>
        </w:rPr>
        <w:t xml:space="preserve"> </w:t>
      </w:r>
      <w:r w:rsidR="002C6E61" w:rsidRPr="002C6E61">
        <w:rPr>
          <w:rFonts w:ascii="Times New Roman" w:hAnsi="Times New Roman" w:cs="Times New Roman"/>
        </w:rPr>
        <w:t xml:space="preserve">A partir de ella es posible concluir que puede ser aplicada en todos los procesos logísticos de transporte y almacenamiento. Una vez transformada, pasó de medir el rendimiento de las máquinas de producción a medir la eficiencia de los vehículos de transporte y el rendimiento en el almacén. </w:t>
      </w:r>
    </w:p>
    <w:p w14:paraId="51B39E87" w14:textId="19012DE7" w:rsidR="006E4D29" w:rsidRPr="000B1D06" w:rsidRDefault="006E4D29" w:rsidP="00F66CBD">
      <w:pPr>
        <w:spacing w:line="276" w:lineRule="auto"/>
        <w:jc w:val="both"/>
        <w:rPr>
          <w:rFonts w:ascii="Times New Roman" w:hAnsi="Times New Roman" w:cs="Times New Roman"/>
        </w:rPr>
      </w:pPr>
      <w:r w:rsidRPr="000B1D06">
        <w:rPr>
          <w:rFonts w:ascii="Times New Roman" w:hAnsi="Times New Roman" w:cs="Times New Roman"/>
        </w:rPr>
        <w:t>Tabla 2. Comparación de la herramienta OEE entre el Lean Manufacturing y Lean Logistics</w:t>
      </w:r>
    </w:p>
    <w:p w14:paraId="1A45EDE2" w14:textId="50939185" w:rsidR="00C91CEB" w:rsidRPr="000B1D06" w:rsidRDefault="001B791A" w:rsidP="00F66CBD">
      <w:pPr>
        <w:spacing w:line="276" w:lineRule="auto"/>
        <w:jc w:val="both"/>
        <w:rPr>
          <w:rFonts w:ascii="Times New Roman" w:hAnsi="Times New Roman" w:cs="Times New Roman"/>
        </w:rPr>
      </w:pPr>
      <w:r w:rsidRPr="001B791A">
        <w:rPr>
          <w:noProof/>
        </w:rPr>
        <w:drawing>
          <wp:inline distT="0" distB="0" distL="0" distR="0" wp14:anchorId="718A2E39" wp14:editId="78D23EAB">
            <wp:extent cx="2743200" cy="2680335"/>
            <wp:effectExtent l="0" t="0" r="0"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680335"/>
                    </a:xfrm>
                    <a:prstGeom prst="rect">
                      <a:avLst/>
                    </a:prstGeom>
                    <a:noFill/>
                    <a:ln>
                      <a:noFill/>
                    </a:ln>
                  </pic:spPr>
                </pic:pic>
              </a:graphicData>
            </a:graphic>
          </wp:inline>
        </w:drawing>
      </w:r>
    </w:p>
    <w:p w14:paraId="26F83991" w14:textId="0237E517" w:rsidR="007D0F0A" w:rsidRDefault="007D0F0A" w:rsidP="00F66CBD">
      <w:pPr>
        <w:spacing w:line="276" w:lineRule="auto"/>
        <w:jc w:val="both"/>
        <w:rPr>
          <w:rFonts w:ascii="Times New Roman" w:hAnsi="Times New Roman" w:cs="Times New Roman"/>
        </w:rPr>
      </w:pPr>
      <w:r w:rsidRPr="000B1D06">
        <w:rPr>
          <w:rFonts w:ascii="Times New Roman" w:hAnsi="Times New Roman" w:cs="Times New Roman"/>
        </w:rPr>
        <w:t xml:space="preserve">La siguiente tabla presenta las comparaciones que se han realizado anteriormente, ahora con la herramienta 5’s la cual originalmente se aplicó solo en la planta de producción para mantenerla ordenada y limpia, ahora, en la logística se trasladó hacia áreas como lo es el almacén de </w:t>
      </w:r>
      <w:r w:rsidRPr="000B1D06">
        <w:rPr>
          <w:rFonts w:ascii="Times New Roman" w:hAnsi="Times New Roman" w:cs="Times New Roman"/>
        </w:rPr>
        <w:lastRenderedPageBreak/>
        <w:t>materiales, se empleó también en otras áreas y procesos, solo que tuvo mayor impacto y frecuencia en el almacén. Se mantiene el mismo propósito de mantener el lugar de trabajo limpio y ordenado</w:t>
      </w:r>
      <w:r w:rsidR="006E4D29" w:rsidRPr="000B1D06">
        <w:rPr>
          <w:rFonts w:ascii="Times New Roman" w:hAnsi="Times New Roman" w:cs="Times New Roman"/>
        </w:rPr>
        <w:t>.</w:t>
      </w:r>
    </w:p>
    <w:p w14:paraId="54A2ABC0" w14:textId="3C5A67B9" w:rsidR="00AE55C4" w:rsidRDefault="006E4D29" w:rsidP="00F66CBD">
      <w:pPr>
        <w:spacing w:line="276" w:lineRule="auto"/>
        <w:jc w:val="both"/>
        <w:rPr>
          <w:rFonts w:ascii="Times New Roman" w:hAnsi="Times New Roman" w:cs="Times New Roman"/>
        </w:rPr>
      </w:pPr>
      <w:r w:rsidRPr="000B1D06">
        <w:rPr>
          <w:rFonts w:ascii="Times New Roman" w:hAnsi="Times New Roman" w:cs="Times New Roman"/>
        </w:rPr>
        <w:t>Tabla 3. Comparación de la herramienta 5S entre el Lean Manufacturing y Lean Logistics</w:t>
      </w:r>
    </w:p>
    <w:p w14:paraId="567E03AE" w14:textId="34E8EDEC" w:rsidR="008525A6" w:rsidRPr="000B1D06" w:rsidRDefault="0001446C" w:rsidP="00F66CBD">
      <w:pPr>
        <w:spacing w:line="276" w:lineRule="auto"/>
        <w:jc w:val="both"/>
        <w:rPr>
          <w:rFonts w:ascii="Times New Roman" w:hAnsi="Times New Roman" w:cs="Times New Roman"/>
        </w:rPr>
      </w:pPr>
      <w:r w:rsidRPr="0001446C">
        <w:rPr>
          <w:noProof/>
        </w:rPr>
        <w:drawing>
          <wp:inline distT="0" distB="0" distL="0" distR="0" wp14:anchorId="3C270B6F" wp14:editId="570F84BC">
            <wp:extent cx="2743200" cy="417385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4173855"/>
                    </a:xfrm>
                    <a:prstGeom prst="rect">
                      <a:avLst/>
                    </a:prstGeom>
                    <a:noFill/>
                    <a:ln>
                      <a:noFill/>
                    </a:ln>
                  </pic:spPr>
                </pic:pic>
              </a:graphicData>
            </a:graphic>
          </wp:inline>
        </w:drawing>
      </w:r>
    </w:p>
    <w:p w14:paraId="5B4B4CFC" w14:textId="31A819D1" w:rsidR="003463D7" w:rsidRPr="000B1D06" w:rsidRDefault="003463D7" w:rsidP="00F66CBD">
      <w:pPr>
        <w:spacing w:line="276" w:lineRule="auto"/>
        <w:jc w:val="both"/>
        <w:rPr>
          <w:rFonts w:ascii="Times New Roman" w:hAnsi="Times New Roman" w:cs="Times New Roman"/>
        </w:rPr>
      </w:pPr>
    </w:p>
    <w:p w14:paraId="54A6BD71" w14:textId="46393A00" w:rsidR="00C77934" w:rsidRDefault="00C77934" w:rsidP="00F66CBD">
      <w:pPr>
        <w:spacing w:line="276" w:lineRule="auto"/>
        <w:jc w:val="both"/>
        <w:rPr>
          <w:rFonts w:ascii="Times New Roman" w:hAnsi="Times New Roman" w:cs="Times New Roman"/>
        </w:rPr>
      </w:pPr>
      <w:r w:rsidRPr="000B1D06">
        <w:rPr>
          <w:rFonts w:ascii="Times New Roman" w:hAnsi="Times New Roman" w:cs="Times New Roman"/>
        </w:rPr>
        <w:t xml:space="preserve">En los procesos logísticos, como se evidencia en la tabla </w:t>
      </w:r>
      <w:r w:rsidR="00813328">
        <w:rPr>
          <w:rFonts w:ascii="Times New Roman" w:hAnsi="Times New Roman" w:cs="Times New Roman"/>
        </w:rPr>
        <w:t>4</w:t>
      </w:r>
      <w:r w:rsidRPr="000B1D06">
        <w:rPr>
          <w:rFonts w:ascii="Times New Roman" w:hAnsi="Times New Roman" w:cs="Times New Roman"/>
        </w:rPr>
        <w:t xml:space="preserve">, el enfoque de </w:t>
      </w:r>
      <w:r w:rsidR="00501789">
        <w:rPr>
          <w:rFonts w:ascii="Times New Roman" w:hAnsi="Times New Roman" w:cs="Times New Roman"/>
        </w:rPr>
        <w:t xml:space="preserve">la herramienta Diagrama de Ishikagua </w:t>
      </w:r>
      <w:r w:rsidRPr="000B1D06">
        <w:rPr>
          <w:rFonts w:ascii="Times New Roman" w:hAnsi="Times New Roman" w:cs="Times New Roman"/>
        </w:rPr>
        <w:t>se ha transformado en reducir las mudas de transporte, las fallas en el almacén y el layout de las organizaciones.</w:t>
      </w:r>
      <w:r w:rsidR="00FA6F41">
        <w:rPr>
          <w:rFonts w:ascii="Times New Roman" w:hAnsi="Times New Roman" w:cs="Times New Roman"/>
        </w:rPr>
        <w:t xml:space="preserve"> Su enfoque original no ha cambiado, </w:t>
      </w:r>
      <w:r w:rsidR="003F3F2D">
        <w:rPr>
          <w:rFonts w:ascii="Times New Roman" w:hAnsi="Times New Roman" w:cs="Times New Roman"/>
        </w:rPr>
        <w:t>su adaptación y cambio fue solo en el lugar donde es aplicada.</w:t>
      </w:r>
    </w:p>
    <w:p w14:paraId="09B4ECE8" w14:textId="4FB6C1CA" w:rsidR="006E4D29" w:rsidRDefault="006E4D29" w:rsidP="00F66CBD">
      <w:pPr>
        <w:spacing w:line="276" w:lineRule="auto"/>
        <w:jc w:val="both"/>
        <w:rPr>
          <w:rFonts w:ascii="Times New Roman" w:hAnsi="Times New Roman" w:cs="Times New Roman"/>
        </w:rPr>
      </w:pPr>
      <w:r w:rsidRPr="000B1D06">
        <w:rPr>
          <w:rFonts w:ascii="Times New Roman" w:hAnsi="Times New Roman" w:cs="Times New Roman"/>
        </w:rPr>
        <w:t xml:space="preserve">Tabla </w:t>
      </w:r>
      <w:r w:rsidR="00165367">
        <w:rPr>
          <w:rFonts w:ascii="Times New Roman" w:hAnsi="Times New Roman" w:cs="Times New Roman"/>
        </w:rPr>
        <w:t>4</w:t>
      </w:r>
      <w:r w:rsidRPr="000B1D06">
        <w:rPr>
          <w:rFonts w:ascii="Times New Roman" w:hAnsi="Times New Roman" w:cs="Times New Roman"/>
        </w:rPr>
        <w:t>. Comparación de la herramienta Diagrama de Ishikagua entre el Lean Manufacturing y Lean Logistics</w:t>
      </w:r>
    </w:p>
    <w:p w14:paraId="41660476" w14:textId="422D7D1C" w:rsidR="004A0679" w:rsidRDefault="002C1B0A" w:rsidP="00F523BA">
      <w:pPr>
        <w:spacing w:line="276" w:lineRule="auto"/>
        <w:jc w:val="both"/>
        <w:rPr>
          <w:rFonts w:ascii="Times New Roman" w:hAnsi="Times New Roman" w:cs="Times New Roman"/>
        </w:rPr>
      </w:pPr>
      <w:r w:rsidRPr="002C1B0A">
        <w:rPr>
          <w:noProof/>
        </w:rPr>
        <w:drawing>
          <wp:inline distT="0" distB="0" distL="0" distR="0" wp14:anchorId="02CE31C9" wp14:editId="0163543D">
            <wp:extent cx="2857500" cy="34766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3476625"/>
                    </a:xfrm>
                    <a:prstGeom prst="rect">
                      <a:avLst/>
                    </a:prstGeom>
                    <a:noFill/>
                    <a:ln>
                      <a:noFill/>
                    </a:ln>
                  </pic:spPr>
                </pic:pic>
              </a:graphicData>
            </a:graphic>
          </wp:inline>
        </w:drawing>
      </w:r>
    </w:p>
    <w:p w14:paraId="48038EDF" w14:textId="77777777" w:rsidR="00F523BA" w:rsidRPr="000B1D06" w:rsidRDefault="00F523BA" w:rsidP="00F523BA">
      <w:pPr>
        <w:spacing w:line="276" w:lineRule="auto"/>
        <w:jc w:val="both"/>
        <w:rPr>
          <w:rFonts w:ascii="Times New Roman" w:hAnsi="Times New Roman" w:cs="Times New Roman"/>
        </w:rPr>
      </w:pPr>
    </w:p>
    <w:p w14:paraId="75D0B269" w14:textId="3860DFFD" w:rsidR="00066C30" w:rsidRPr="000B1D06" w:rsidRDefault="00066C30" w:rsidP="00F66CBD">
      <w:pPr>
        <w:spacing w:line="276" w:lineRule="auto"/>
        <w:jc w:val="both"/>
        <w:rPr>
          <w:rFonts w:ascii="Times New Roman" w:hAnsi="Times New Roman" w:cs="Times New Roman"/>
        </w:rPr>
      </w:pPr>
      <w:r w:rsidRPr="000B1D06">
        <w:rPr>
          <w:rFonts w:ascii="Times New Roman" w:hAnsi="Times New Roman" w:cs="Times New Roman"/>
        </w:rPr>
        <w:t xml:space="preserve">De la tabla </w:t>
      </w:r>
      <w:r w:rsidR="00597A80">
        <w:rPr>
          <w:rFonts w:ascii="Times New Roman" w:hAnsi="Times New Roman" w:cs="Times New Roman"/>
        </w:rPr>
        <w:t>5</w:t>
      </w:r>
      <w:r w:rsidRPr="000B1D06">
        <w:rPr>
          <w:rFonts w:ascii="Times New Roman" w:hAnsi="Times New Roman" w:cs="Times New Roman"/>
        </w:rPr>
        <w:t xml:space="preserve"> es posible deducir que, al trasladarse a la logística, la herramienta Kanban es aplicada en la gestión de pedidos, inventario y almacén con el fin de eliminar los movimientos innecesarios durante los diferentes procesos logísticos.</w:t>
      </w:r>
    </w:p>
    <w:p w14:paraId="48DEBE40" w14:textId="2D86B936" w:rsidR="006E4D29" w:rsidRDefault="006E4D29" w:rsidP="00F66CBD">
      <w:pPr>
        <w:spacing w:line="276" w:lineRule="auto"/>
        <w:jc w:val="both"/>
        <w:rPr>
          <w:rFonts w:ascii="Times New Roman" w:hAnsi="Times New Roman" w:cs="Times New Roman"/>
        </w:rPr>
      </w:pPr>
      <w:r w:rsidRPr="000B1D06">
        <w:rPr>
          <w:rFonts w:ascii="Times New Roman" w:hAnsi="Times New Roman" w:cs="Times New Roman"/>
        </w:rPr>
        <w:t xml:space="preserve">Tabla </w:t>
      </w:r>
      <w:r w:rsidR="00597A80">
        <w:rPr>
          <w:rFonts w:ascii="Times New Roman" w:hAnsi="Times New Roman" w:cs="Times New Roman"/>
        </w:rPr>
        <w:t>5</w:t>
      </w:r>
      <w:r w:rsidRPr="000B1D06">
        <w:rPr>
          <w:rFonts w:ascii="Times New Roman" w:hAnsi="Times New Roman" w:cs="Times New Roman"/>
        </w:rPr>
        <w:t>. Comparación de la herramienta Kanban entre el Lean Manufacturing y Lean Logistics</w:t>
      </w:r>
    </w:p>
    <w:p w14:paraId="57FAD2B5" w14:textId="02CC7204" w:rsidR="00983E09" w:rsidRDefault="006D0BD8" w:rsidP="00F66CBD">
      <w:pPr>
        <w:spacing w:line="276" w:lineRule="auto"/>
        <w:jc w:val="both"/>
        <w:rPr>
          <w:rFonts w:ascii="Times New Roman" w:hAnsi="Times New Roman" w:cs="Times New Roman"/>
        </w:rPr>
      </w:pPr>
      <w:r w:rsidRPr="006D0BD8">
        <w:rPr>
          <w:noProof/>
        </w:rPr>
        <w:drawing>
          <wp:inline distT="0" distB="0" distL="0" distR="0" wp14:anchorId="5AA40E89" wp14:editId="048A226A">
            <wp:extent cx="2743200" cy="221234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212340"/>
                    </a:xfrm>
                    <a:prstGeom prst="rect">
                      <a:avLst/>
                    </a:prstGeom>
                    <a:noFill/>
                    <a:ln>
                      <a:noFill/>
                    </a:ln>
                  </pic:spPr>
                </pic:pic>
              </a:graphicData>
            </a:graphic>
          </wp:inline>
        </w:drawing>
      </w:r>
    </w:p>
    <w:p w14:paraId="19FFA237" w14:textId="611588FA" w:rsidR="006D0BD8" w:rsidRDefault="006D0BD8" w:rsidP="00F66CBD">
      <w:pPr>
        <w:spacing w:line="276" w:lineRule="auto"/>
        <w:jc w:val="both"/>
        <w:rPr>
          <w:rFonts w:ascii="Times New Roman" w:hAnsi="Times New Roman" w:cs="Times New Roman"/>
        </w:rPr>
      </w:pPr>
    </w:p>
    <w:p w14:paraId="0D1E2BBD" w14:textId="368E4749" w:rsidR="006D0BD8" w:rsidRPr="000B1D06" w:rsidRDefault="006D0BD8" w:rsidP="00F66CBD">
      <w:pPr>
        <w:spacing w:line="276" w:lineRule="auto"/>
        <w:jc w:val="both"/>
        <w:rPr>
          <w:rFonts w:ascii="Times New Roman" w:hAnsi="Times New Roman" w:cs="Times New Roman"/>
        </w:rPr>
      </w:pPr>
      <w:r w:rsidRPr="006D0BD8">
        <w:rPr>
          <w:noProof/>
        </w:rPr>
        <w:lastRenderedPageBreak/>
        <w:drawing>
          <wp:inline distT="0" distB="0" distL="0" distR="0" wp14:anchorId="57C409FA" wp14:editId="2DE4DA0C">
            <wp:extent cx="2743200" cy="1140460"/>
            <wp:effectExtent l="0" t="0" r="0" b="254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1140460"/>
                    </a:xfrm>
                    <a:prstGeom prst="rect">
                      <a:avLst/>
                    </a:prstGeom>
                    <a:noFill/>
                    <a:ln>
                      <a:noFill/>
                    </a:ln>
                  </pic:spPr>
                </pic:pic>
              </a:graphicData>
            </a:graphic>
          </wp:inline>
        </w:drawing>
      </w:r>
    </w:p>
    <w:p w14:paraId="41D41BBC" w14:textId="77777777" w:rsidR="0082491B" w:rsidRDefault="0082491B" w:rsidP="00F66CBD">
      <w:pPr>
        <w:spacing w:line="276" w:lineRule="auto"/>
        <w:jc w:val="both"/>
        <w:rPr>
          <w:rFonts w:ascii="Times New Roman" w:hAnsi="Times New Roman" w:cs="Times New Roman"/>
        </w:rPr>
      </w:pPr>
    </w:p>
    <w:p w14:paraId="0518A87E" w14:textId="6AFD66B1" w:rsidR="006E61C6" w:rsidRPr="00217ECD" w:rsidRDefault="00217ECD" w:rsidP="00F66CBD">
      <w:pPr>
        <w:spacing w:line="276" w:lineRule="auto"/>
        <w:jc w:val="both"/>
        <w:rPr>
          <w:rFonts w:ascii="Times New Roman" w:hAnsi="Times New Roman" w:cs="Times New Roman"/>
          <w:i/>
          <w:iCs/>
          <w:u w:val="single"/>
        </w:rPr>
      </w:pPr>
      <w:r>
        <w:rPr>
          <w:rFonts w:ascii="Times New Roman" w:hAnsi="Times New Roman" w:cs="Times New Roman"/>
          <w:i/>
          <w:iCs/>
          <w:u w:val="single"/>
        </w:rPr>
        <w:t>Análisis de los cambios de las herramientas del Lean Manufacturing al aplicarlas en los procesos logísticos.</w:t>
      </w:r>
    </w:p>
    <w:p w14:paraId="65537B67" w14:textId="0DADD01B" w:rsidR="006E61C6" w:rsidRDefault="006E61C6" w:rsidP="006E61C6">
      <w:pPr>
        <w:spacing w:after="0" w:line="240" w:lineRule="auto"/>
        <w:jc w:val="both"/>
        <w:textAlignment w:val="baseline"/>
        <w:rPr>
          <w:rFonts w:ascii="Times New Roman" w:eastAsia="Times New Roman" w:hAnsi="Times New Roman" w:cs="Times New Roman"/>
          <w:sz w:val="24"/>
          <w:szCs w:val="24"/>
          <w:lang w:eastAsia="es-CO"/>
        </w:rPr>
      </w:pPr>
      <w:r w:rsidRPr="006E61C6">
        <w:rPr>
          <w:rFonts w:ascii="Times New Roman" w:eastAsia="Times New Roman" w:hAnsi="Times New Roman" w:cs="Times New Roman"/>
          <w:sz w:val="24"/>
          <w:szCs w:val="24"/>
          <w:lang w:eastAsia="es-CO"/>
        </w:rPr>
        <w:t xml:space="preserve">A lo largo de la revisión de literatura, fue posible evidenciar el interés de los autores por el estudio y aplicación del Value Stream Mapping. De ahí que esta herramienta haya presentado notables adaptaciones para ser implementada en todos los procesos logísticos. Específicamente en el proceso logístico de transporte y </w:t>
      </w:r>
      <w:r w:rsidR="00C27698">
        <w:rPr>
          <w:rFonts w:ascii="Times New Roman" w:eastAsia="Times New Roman" w:hAnsi="Times New Roman" w:cs="Times New Roman"/>
          <w:sz w:val="24"/>
          <w:szCs w:val="24"/>
          <w:lang w:eastAsia="es-CO"/>
        </w:rPr>
        <w:t xml:space="preserve">distribución, el cual se </w:t>
      </w:r>
      <w:r w:rsidRPr="006E61C6">
        <w:rPr>
          <w:rFonts w:ascii="Times New Roman" w:eastAsia="Times New Roman" w:hAnsi="Times New Roman" w:cs="Times New Roman"/>
          <w:sz w:val="24"/>
          <w:szCs w:val="24"/>
          <w:lang w:eastAsia="es-CO"/>
        </w:rPr>
        <w:t>implementó con el nombre de Transportation Value Stream Mapping (TVSM</w:t>
      </w:r>
      <w:r w:rsidR="00C27698">
        <w:rPr>
          <w:rFonts w:ascii="Times New Roman" w:eastAsia="Times New Roman" w:hAnsi="Times New Roman" w:cs="Times New Roman"/>
          <w:sz w:val="24"/>
          <w:szCs w:val="24"/>
          <w:lang w:eastAsia="es-CO"/>
        </w:rPr>
        <w:t>). Dicha herramienta está</w:t>
      </w:r>
      <w:r w:rsidRPr="006E61C6">
        <w:rPr>
          <w:rFonts w:ascii="Times New Roman" w:eastAsia="Times New Roman" w:hAnsi="Times New Roman" w:cs="Times New Roman"/>
          <w:sz w:val="24"/>
          <w:szCs w:val="24"/>
          <w:lang w:eastAsia="es-CO"/>
        </w:rPr>
        <w:t> orientada a identificar los residuos relacionados con la eficiencia del transporte, al mismo tiempo que considera el ciclo completo de distribución (desde la recolección y carga de los pedidos hasta la recolección de las devoluciones y el cierre administrativo de la ruta). </w:t>
      </w:r>
      <w:r w:rsidR="004B0E1C">
        <w:rPr>
          <w:rFonts w:ascii="Times New Roman" w:eastAsia="Times New Roman" w:hAnsi="Times New Roman" w:cs="Times New Roman"/>
          <w:sz w:val="24"/>
          <w:szCs w:val="24"/>
          <w:lang w:eastAsia="es-CO"/>
        </w:rPr>
        <w:t>L</w:t>
      </w:r>
      <w:r w:rsidRPr="006E61C6">
        <w:rPr>
          <w:rFonts w:ascii="Times New Roman" w:eastAsia="Times New Roman" w:hAnsi="Times New Roman" w:cs="Times New Roman"/>
          <w:sz w:val="24"/>
          <w:szCs w:val="24"/>
          <w:lang w:eastAsia="es-CO"/>
        </w:rPr>
        <w:t>a adaptación evidente entre el enfoque original de esta herramienta y el TVSM son las nuevas variables a partir de las cuales se construye el mapa de flujo de valor: tiempo promedio entre clientes, nivel de utilización de camiones, distancia promedio recorrida por cliente, distancia recorrida en exceso por ruta, promedio de clientes por ruta, porcentaje de clientes no atendidos y porcentaje de devoluciones de producto. </w:t>
      </w:r>
    </w:p>
    <w:p w14:paraId="037543B4" w14:textId="77777777" w:rsidR="00217ECD" w:rsidRPr="006E61C6" w:rsidRDefault="00217ECD" w:rsidP="006E61C6">
      <w:pPr>
        <w:spacing w:after="0" w:line="240" w:lineRule="auto"/>
        <w:jc w:val="both"/>
        <w:textAlignment w:val="baseline"/>
        <w:rPr>
          <w:rFonts w:ascii="Segoe UI" w:eastAsia="Times New Roman" w:hAnsi="Segoe UI" w:cs="Segoe UI"/>
          <w:sz w:val="18"/>
          <w:szCs w:val="18"/>
          <w:lang w:eastAsia="es-CO"/>
        </w:rPr>
      </w:pPr>
    </w:p>
    <w:p w14:paraId="4EB20B5D" w14:textId="77777777" w:rsidR="006E61C6" w:rsidRDefault="006E61C6" w:rsidP="006E61C6">
      <w:pPr>
        <w:spacing w:after="0" w:line="240" w:lineRule="auto"/>
        <w:jc w:val="both"/>
        <w:textAlignment w:val="baseline"/>
        <w:rPr>
          <w:rFonts w:ascii="Times New Roman" w:eastAsia="Times New Roman" w:hAnsi="Times New Roman" w:cs="Times New Roman"/>
          <w:sz w:val="24"/>
          <w:szCs w:val="24"/>
          <w:lang w:eastAsia="es-CO"/>
        </w:rPr>
      </w:pPr>
      <w:r w:rsidRPr="006E61C6">
        <w:rPr>
          <w:rFonts w:ascii="Times New Roman" w:eastAsia="Times New Roman" w:hAnsi="Times New Roman" w:cs="Times New Roman"/>
          <w:sz w:val="24"/>
          <w:szCs w:val="24"/>
          <w:lang w:eastAsia="es-CO"/>
        </w:rPr>
        <w:t xml:space="preserve">El VSM también fue aplicado en el proceso de almacenamiento, adquiriendo el nombre de Warehousing Value Strem Mapping (WVSM). Esta herramienta incluye la descripción de diferentes residuos relacionados con la mejora de la eficiencia </w:t>
      </w:r>
      <w:r w:rsidRPr="006E61C6">
        <w:rPr>
          <w:rFonts w:ascii="Times New Roman" w:eastAsia="Times New Roman" w:hAnsi="Times New Roman" w:cs="Times New Roman"/>
          <w:sz w:val="24"/>
          <w:szCs w:val="24"/>
          <w:lang w:eastAsia="es-CO"/>
        </w:rPr>
        <w:t xml:space="preserve">del almacén. Asimismo, este nuevo enfoque del VSM es empleado como medida de rendimiento en las operaciones logísticas de almacenamiento. </w:t>
      </w:r>
      <w:r w:rsidRPr="006E61C6">
        <w:rPr>
          <w:rFonts w:ascii="Times New Roman" w:eastAsia="Times New Roman" w:hAnsi="Times New Roman" w:cs="Times New Roman"/>
          <w:sz w:val="24"/>
          <w:szCs w:val="24"/>
          <w:lang w:val="es-ES" w:eastAsia="es-CO"/>
        </w:rPr>
        <w:t>Finalmente, el VSM fue adaptado al proceso de abastecimiento con el nombre de Purchasing Value Stream Mapping (PVSM). El uso de esta herramienta permite identificar los suministros defectuosos, los desperdicios y retrasos en todas las actividades de adquisición, con el fin de reducirlos y favorecer a la creación de valor desde el proceso logístico de abastecimiento.</w:t>
      </w:r>
      <w:r w:rsidRPr="006E61C6">
        <w:rPr>
          <w:rFonts w:ascii="Times New Roman" w:eastAsia="Times New Roman" w:hAnsi="Times New Roman" w:cs="Times New Roman"/>
          <w:sz w:val="24"/>
          <w:szCs w:val="24"/>
          <w:lang w:eastAsia="es-CO"/>
        </w:rPr>
        <w:t> </w:t>
      </w:r>
    </w:p>
    <w:p w14:paraId="22B68CAD" w14:textId="77777777" w:rsidR="00217ECD" w:rsidRPr="006E61C6" w:rsidRDefault="00217ECD" w:rsidP="006E61C6">
      <w:pPr>
        <w:spacing w:after="0" w:line="240" w:lineRule="auto"/>
        <w:jc w:val="both"/>
        <w:textAlignment w:val="baseline"/>
        <w:rPr>
          <w:rFonts w:ascii="Segoe UI" w:eastAsia="Times New Roman" w:hAnsi="Segoe UI" w:cs="Segoe UI"/>
          <w:sz w:val="18"/>
          <w:szCs w:val="18"/>
          <w:lang w:eastAsia="es-CO"/>
        </w:rPr>
      </w:pPr>
    </w:p>
    <w:p w14:paraId="1F6ACCAC" w14:textId="77777777" w:rsidR="006E61C6" w:rsidRDefault="006E61C6" w:rsidP="006E61C6">
      <w:pPr>
        <w:spacing w:after="0" w:line="240" w:lineRule="auto"/>
        <w:jc w:val="both"/>
        <w:textAlignment w:val="baseline"/>
        <w:rPr>
          <w:rFonts w:ascii="Times New Roman" w:eastAsia="Times New Roman" w:hAnsi="Times New Roman" w:cs="Times New Roman"/>
          <w:sz w:val="24"/>
          <w:szCs w:val="24"/>
          <w:lang w:eastAsia="es-CO"/>
        </w:rPr>
      </w:pPr>
      <w:r w:rsidRPr="006E61C6">
        <w:rPr>
          <w:rFonts w:ascii="Times New Roman" w:eastAsia="Times New Roman" w:hAnsi="Times New Roman" w:cs="Times New Roman"/>
          <w:sz w:val="24"/>
          <w:szCs w:val="24"/>
          <w:lang w:eastAsia="es-CO"/>
        </w:rPr>
        <w:t>La herramienta Overall Equipment Effectiveness (OEE), cuyo enfoque original está orientado a medir el rendimiento de la maquinaria empleada en los procesos de manufactura, fue implementada en el proceso logístico del transporte con el nombre de Overall Vehicle Effectiveness (OVE). Su propósito era medir la eficiencia de los transportes por camión considerando el tiempo de carga (este tiempo hace referencia al tiempo total disponible para el transporte en un período determinado). Posteriormente, se identificó que el tiempo de carga no permitía reflejar la utilización real del vehículo, por lo que la medida de rendimiento OVE fue adaptada a Total Operational Vehicle Effectivenes (TOVE). Dado que gran parte de las industrias emplean turnos múltiples para mejorar la utilización de los vehículos, esta medida sustituyó el tiempo de carga por el tiempo total de calendario, pues está demostrado que el tiempo de carga no refleja la utilización real de los vehículos. </w:t>
      </w:r>
    </w:p>
    <w:p w14:paraId="31294FF3" w14:textId="77777777" w:rsidR="00217ECD" w:rsidRPr="006E61C6" w:rsidRDefault="00217ECD" w:rsidP="006E61C6">
      <w:pPr>
        <w:spacing w:after="0" w:line="240" w:lineRule="auto"/>
        <w:jc w:val="both"/>
        <w:textAlignment w:val="baseline"/>
        <w:rPr>
          <w:rFonts w:ascii="Segoe UI" w:eastAsia="Times New Roman" w:hAnsi="Segoe UI" w:cs="Segoe UI"/>
          <w:sz w:val="18"/>
          <w:szCs w:val="18"/>
          <w:lang w:eastAsia="es-CO"/>
        </w:rPr>
      </w:pPr>
    </w:p>
    <w:p w14:paraId="5F3AACD0" w14:textId="77777777" w:rsidR="006E61C6" w:rsidRDefault="006E61C6" w:rsidP="006E61C6">
      <w:pPr>
        <w:spacing w:after="0" w:line="240" w:lineRule="auto"/>
        <w:jc w:val="both"/>
        <w:textAlignment w:val="baseline"/>
        <w:rPr>
          <w:rFonts w:ascii="Times New Roman" w:eastAsia="Times New Roman" w:hAnsi="Times New Roman" w:cs="Times New Roman"/>
          <w:sz w:val="24"/>
          <w:szCs w:val="24"/>
          <w:lang w:eastAsia="es-CO"/>
        </w:rPr>
      </w:pPr>
      <w:r w:rsidRPr="006E61C6">
        <w:rPr>
          <w:rFonts w:ascii="Times New Roman" w:eastAsia="Times New Roman" w:hAnsi="Times New Roman" w:cs="Times New Roman"/>
          <w:sz w:val="24"/>
          <w:szCs w:val="24"/>
          <w:lang w:eastAsia="es-CO"/>
        </w:rPr>
        <w:t xml:space="preserve">Demás herramientas como las 5S también presentaron cambios en su adaptación especialmente en el proceso de almacenamiento, puesto que es habitual que en el lugar en que se realizan las actividades de este proceso se presenten una serie de actividades y desechos que no agregan valor y que retrasan el cumplimiento de los pedidos </w:t>
      </w:r>
      <w:r w:rsidRPr="006E61C6">
        <w:rPr>
          <w:rFonts w:ascii="Times New Roman" w:eastAsia="Times New Roman" w:hAnsi="Times New Roman" w:cs="Times New Roman"/>
          <w:sz w:val="24"/>
          <w:szCs w:val="24"/>
          <w:lang w:eastAsia="es-CO"/>
        </w:rPr>
        <w:lastRenderedPageBreak/>
        <w:t>como el desorden, una mala organización y un incorrecto Layout. De esta forma, el almacén representa una oportunidad para que, a través de la implementación se las 5’S, se logre una correcta organización y limpieza que permita acortar las distancias recorridas por los empleados. </w:t>
      </w:r>
    </w:p>
    <w:p w14:paraId="56D0E00F" w14:textId="77777777" w:rsidR="00217ECD" w:rsidRPr="006E61C6" w:rsidRDefault="00217ECD" w:rsidP="006E61C6">
      <w:pPr>
        <w:spacing w:after="0" w:line="240" w:lineRule="auto"/>
        <w:jc w:val="both"/>
        <w:textAlignment w:val="baseline"/>
        <w:rPr>
          <w:rFonts w:ascii="Segoe UI" w:eastAsia="Times New Roman" w:hAnsi="Segoe UI" w:cs="Segoe UI"/>
          <w:sz w:val="18"/>
          <w:szCs w:val="18"/>
          <w:lang w:eastAsia="es-CO"/>
        </w:rPr>
      </w:pPr>
    </w:p>
    <w:p w14:paraId="69048898" w14:textId="77777777" w:rsidR="006E61C6" w:rsidRPr="006E61C6" w:rsidRDefault="006E61C6" w:rsidP="00217ECD">
      <w:pPr>
        <w:spacing w:after="0" w:line="240" w:lineRule="auto"/>
        <w:jc w:val="both"/>
        <w:textAlignment w:val="baseline"/>
        <w:rPr>
          <w:rFonts w:ascii="Segoe UI" w:eastAsia="Times New Roman" w:hAnsi="Segoe UI" w:cs="Segoe UI"/>
          <w:sz w:val="18"/>
          <w:szCs w:val="18"/>
          <w:lang w:eastAsia="es-CO"/>
        </w:rPr>
      </w:pPr>
      <w:r w:rsidRPr="006E61C6">
        <w:rPr>
          <w:rFonts w:ascii="Times New Roman" w:eastAsia="Times New Roman" w:hAnsi="Times New Roman" w:cs="Times New Roman"/>
          <w:sz w:val="24"/>
          <w:szCs w:val="24"/>
          <w:lang w:eastAsia="es-CO"/>
        </w:rPr>
        <w:t xml:space="preserve">Uno de los pilares del Lean Manufacturing, el JIT, fue aplicado para un nuevo modelo de distribución logística a través del suministro basado en el sistema PULL. Esta metodología trajo consigo una mejora significativa en la eficiencia de los procesos logísticos de las empresas. De igual forma, es imprescindible resaltar la importancia del uso de las herramientas antecesoras del Lean Manufacturing. Una de ellas es el Diagrama de Ishikawa, empleada por los autores estudiados para identificar la causa raíz de los problemas en los procesos logísticos. No se evidenció una transformación en cuanto a la estructura o metodología de esta herramienta, sino que su adaptación tan solo incluye su aplicación desde una perspectiva logística. Finalmente, en el proceso de gestión de inventarios se evidenció la adaptación de la herramienta Kanban, la cual tomó el nombre de </w:t>
      </w:r>
      <w:r w:rsidRPr="006E61C6">
        <w:rPr>
          <w:rFonts w:ascii="Times New Roman" w:eastAsia="Times New Roman" w:hAnsi="Times New Roman" w:cs="Times New Roman"/>
          <w:sz w:val="24"/>
          <w:szCs w:val="24"/>
          <w:lang w:val="es-ES" w:eastAsia="es-CO"/>
        </w:rPr>
        <w:t>Kanban escalonado o de múltiples niveles (E-k) y tiene como objetivo obtener información exacta sobre la cantidad y el tipo de productos disponibles en el inventario logrando aumentar la capacidad de inventario y disminuir el número de pedidos pendientes.</w:t>
      </w:r>
      <w:r w:rsidRPr="006E61C6">
        <w:rPr>
          <w:rFonts w:ascii="Times New Roman" w:eastAsia="Times New Roman" w:hAnsi="Times New Roman" w:cs="Times New Roman"/>
          <w:sz w:val="24"/>
          <w:szCs w:val="24"/>
          <w:lang w:eastAsia="es-CO"/>
        </w:rPr>
        <w:t> </w:t>
      </w:r>
    </w:p>
    <w:p w14:paraId="1D608F25" w14:textId="77777777" w:rsidR="00C522D4" w:rsidRPr="000B1D06" w:rsidRDefault="00C522D4" w:rsidP="00F66CBD">
      <w:pPr>
        <w:spacing w:line="276" w:lineRule="auto"/>
        <w:jc w:val="both"/>
        <w:rPr>
          <w:rFonts w:ascii="Times New Roman" w:hAnsi="Times New Roman" w:cs="Times New Roman"/>
        </w:rPr>
      </w:pPr>
    </w:p>
    <w:p w14:paraId="5B9BDC33" w14:textId="7FF66CAE" w:rsidR="00066C30" w:rsidRPr="000B1D06" w:rsidRDefault="00F92C69"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Análisis del impacto de la aplicación de las herramientas lean en </w:t>
      </w:r>
      <w:r w:rsidR="00066C30" w:rsidRPr="000B1D06">
        <w:rPr>
          <w:rFonts w:ascii="Times New Roman" w:hAnsi="Times New Roman" w:cs="Times New Roman"/>
          <w:u w:val="single"/>
        </w:rPr>
        <w:t>los procesos logísticos.</w:t>
      </w:r>
    </w:p>
    <w:p w14:paraId="7DBAE543" w14:textId="706D4153" w:rsidR="00E72706" w:rsidRPr="000B1D06" w:rsidRDefault="00C55DD8" w:rsidP="00E72706">
      <w:pPr>
        <w:spacing w:line="276" w:lineRule="auto"/>
        <w:jc w:val="both"/>
        <w:rPr>
          <w:rFonts w:ascii="Times New Roman" w:hAnsi="Times New Roman" w:cs="Times New Roman"/>
        </w:rPr>
      </w:pPr>
      <w:r w:rsidRPr="000B1D06">
        <w:rPr>
          <w:rFonts w:ascii="Times New Roman" w:hAnsi="Times New Roman" w:cs="Times New Roman"/>
        </w:rPr>
        <w:t xml:space="preserve">Se analizaron 36 casos de estudio </w:t>
      </w:r>
      <w:r w:rsidR="00E72706" w:rsidRPr="000B1D06">
        <w:rPr>
          <w:rFonts w:ascii="Times New Roman" w:hAnsi="Times New Roman" w:cs="Times New Roman"/>
        </w:rPr>
        <w:t xml:space="preserve">para entender el impacto </w:t>
      </w:r>
      <w:r w:rsidR="000E1BD0" w:rsidRPr="000B1D06">
        <w:rPr>
          <w:rFonts w:ascii="Times New Roman" w:hAnsi="Times New Roman" w:cs="Times New Roman"/>
        </w:rPr>
        <w:t xml:space="preserve">que tuvieron en la aplicación de las herramientas Lean en los procesos </w:t>
      </w:r>
      <w:r w:rsidR="0082491B" w:rsidRPr="000B1D06">
        <w:rPr>
          <w:rFonts w:ascii="Times New Roman" w:hAnsi="Times New Roman" w:cs="Times New Roman"/>
        </w:rPr>
        <w:t>logísticos. De</w:t>
      </w:r>
      <w:r w:rsidR="00E72706" w:rsidRPr="000B1D06">
        <w:rPr>
          <w:rFonts w:ascii="Times New Roman" w:hAnsi="Times New Roman" w:cs="Times New Roman"/>
        </w:rPr>
        <w:t xml:space="preserve"> dicho análisis se puede concluir que todos los casos de estudios tuvieron un impacto positivo, logrando en la mayoría de ellos mejorar la eficiencia de la gestión de la cadena de </w:t>
      </w:r>
      <w:r w:rsidR="00E72706" w:rsidRPr="000B1D06">
        <w:rPr>
          <w:rFonts w:ascii="Times New Roman" w:hAnsi="Times New Roman" w:cs="Times New Roman"/>
        </w:rPr>
        <w:t xml:space="preserve">suministro, la satisfacción del cliente y la reducción de costos en los procesos logísticos. </w:t>
      </w:r>
    </w:p>
    <w:p w14:paraId="2BB449DF" w14:textId="702E323F" w:rsidR="00C55DD8" w:rsidRPr="000B1D06" w:rsidRDefault="00E72706" w:rsidP="00E72706">
      <w:pPr>
        <w:spacing w:line="276" w:lineRule="auto"/>
        <w:jc w:val="both"/>
        <w:rPr>
          <w:rFonts w:ascii="Times New Roman" w:hAnsi="Times New Roman" w:cs="Times New Roman"/>
        </w:rPr>
      </w:pPr>
      <w:r w:rsidRPr="000B1D06">
        <w:rPr>
          <w:rFonts w:ascii="Times New Roman" w:hAnsi="Times New Roman" w:cs="Times New Roman"/>
        </w:rPr>
        <w:t>El impacto y versatilidad que presentó la herramienta VSM es un aspecto para destacar, ya que se ajustó a todos los procesos logísticos considerada como una herramienta primordial para el inicio de la implementación de un proyecto Lean, ya que permite tener una vista amplia del proceso a analizar, identificar las actividades que no agregan valor, y las áreas de mejora. Jing et al., (2021) realizaron un caso de estudio en una empresa de fabricación en China en el proceso de almacenamiento, aplicando el P-VSM (explicado anteriormente), los resultados de esta investigación verifican que el P-VSM logró acortar el ciclo de adquisición, y los procesos de adquisición se mejoraron y simplificaron. Los resultados del caso de estudio expuesto anteriormente ilustran que el ciclo de elaboración de planes, el ciclo de facturación, el ciclo de información, el ciclo de logística y en general todo el ciclo de compras se pueden acortar, de acuerdo con la aplicación del P-VSM, y la eficiencia de la gestión de compras en el almacén se mejora en más del 90 %.</w:t>
      </w:r>
    </w:p>
    <w:p w14:paraId="374A8A02" w14:textId="6D2146BD" w:rsidR="00C42A8D" w:rsidRPr="000B1D06" w:rsidRDefault="00C42A8D" w:rsidP="00E72706">
      <w:pPr>
        <w:spacing w:line="276" w:lineRule="auto"/>
        <w:jc w:val="both"/>
        <w:rPr>
          <w:rFonts w:ascii="Times New Roman" w:hAnsi="Times New Roman" w:cs="Times New Roman"/>
        </w:rPr>
      </w:pPr>
      <w:r w:rsidRPr="000B1D06">
        <w:rPr>
          <w:rFonts w:ascii="Times New Roman" w:hAnsi="Times New Roman" w:cs="Times New Roman"/>
        </w:rPr>
        <w:t>En los procesos logísticos, específicamente en el proceso de almacenamiento se evidenció que es el lugar de trabajo que presenta mayores mudas y que requiere de gran atención e implementación de herramientas Lean, ya que una optimización de esta área generaría beneficios a la cadena de suministro, puesto que permitiría un flujo de pedidos continuo, sin interrupciones, ya que el área de trabajo se encontraría organizada, bajo una filosofía JIT. En los casos de estudio enfocados en el “Lean Warehousing”, la herramienta 5’S aportó de manera significativa en la optimización de los procesos del almacén. Freitas et al. (2019)</w:t>
      </w:r>
      <w:r w:rsidR="00DF7C3A">
        <w:rPr>
          <w:rFonts w:ascii="Times New Roman" w:hAnsi="Times New Roman" w:cs="Times New Roman"/>
        </w:rPr>
        <w:t xml:space="preserve">, </w:t>
      </w:r>
      <w:r w:rsidRPr="000B1D06">
        <w:rPr>
          <w:rFonts w:ascii="Times New Roman" w:hAnsi="Times New Roman" w:cs="Times New Roman"/>
        </w:rPr>
        <w:t xml:space="preserve"> realizaron un estudio de caso en almacén de un fabricante de autobuses donde se presentaban los problemas de flujo de materiales y gestión de picking, con la implementación de herramientas como las 5’S se </w:t>
      </w:r>
      <w:r w:rsidRPr="000B1D06">
        <w:rPr>
          <w:rFonts w:ascii="Times New Roman" w:hAnsi="Times New Roman" w:cs="Times New Roman"/>
        </w:rPr>
        <w:lastRenderedPageBreak/>
        <w:t>logró optimizar el área disponible en la recepción, en el área de almacenamiento, disminución del tiempo de control y recolección y reducción del tiempo de trabajo, de igual forma la implementación de esta herramienta logró una participación y sentido de responsabilidad de los empleados, aumentando su motivación en el lugar de trabajo.</w:t>
      </w:r>
    </w:p>
    <w:p w14:paraId="4A24D19A" w14:textId="0D3C9A11" w:rsidR="00642628" w:rsidRPr="000B1D06" w:rsidRDefault="00642628" w:rsidP="00F66CBD">
      <w:pPr>
        <w:spacing w:line="276" w:lineRule="auto"/>
        <w:jc w:val="both"/>
        <w:rPr>
          <w:rFonts w:ascii="Times New Roman" w:hAnsi="Times New Roman" w:cs="Times New Roman"/>
          <w:u w:val="single"/>
        </w:rPr>
      </w:pPr>
      <w:r w:rsidRPr="000B1D06">
        <w:rPr>
          <w:rFonts w:ascii="Times New Roman" w:hAnsi="Times New Roman" w:cs="Times New Roman"/>
          <w:u w:val="single"/>
        </w:rPr>
        <w:t xml:space="preserve">Ventajas y </w:t>
      </w:r>
      <w:r w:rsidR="00153B9D" w:rsidRPr="000B1D06">
        <w:rPr>
          <w:rFonts w:ascii="Times New Roman" w:hAnsi="Times New Roman" w:cs="Times New Roman"/>
          <w:u w:val="single"/>
        </w:rPr>
        <w:t>barreras</w:t>
      </w:r>
      <w:r w:rsidRPr="000B1D06">
        <w:rPr>
          <w:rFonts w:ascii="Times New Roman" w:hAnsi="Times New Roman" w:cs="Times New Roman"/>
          <w:u w:val="single"/>
        </w:rPr>
        <w:t xml:space="preserve"> de </w:t>
      </w:r>
      <w:r w:rsidR="00286113" w:rsidRPr="000B1D06">
        <w:rPr>
          <w:rFonts w:ascii="Times New Roman" w:hAnsi="Times New Roman" w:cs="Times New Roman"/>
          <w:u w:val="single"/>
        </w:rPr>
        <w:t>la aplicación del lean construction</w:t>
      </w:r>
    </w:p>
    <w:p w14:paraId="68EF4428" w14:textId="47877598" w:rsidR="00D56C5F" w:rsidRPr="000B1D06" w:rsidRDefault="00D56C5F" w:rsidP="00F66CBD">
      <w:pPr>
        <w:spacing w:line="276" w:lineRule="auto"/>
        <w:jc w:val="both"/>
        <w:rPr>
          <w:rFonts w:ascii="Times New Roman" w:hAnsi="Times New Roman" w:cs="Times New Roman"/>
        </w:rPr>
      </w:pPr>
      <w:r w:rsidRPr="000B1D06">
        <w:rPr>
          <w:rFonts w:ascii="Times New Roman" w:hAnsi="Times New Roman" w:cs="Times New Roman"/>
        </w:rPr>
        <w:t xml:space="preserve">Ahora bien, del presente estudio se puede resaltar algunas ventajas y barreras </w:t>
      </w:r>
      <w:r w:rsidR="00916ACC">
        <w:rPr>
          <w:rFonts w:ascii="Times New Roman" w:hAnsi="Times New Roman" w:cs="Times New Roman"/>
        </w:rPr>
        <w:t>identificadas</w:t>
      </w:r>
      <w:r w:rsidRPr="000B1D06">
        <w:rPr>
          <w:rFonts w:ascii="Times New Roman" w:hAnsi="Times New Roman" w:cs="Times New Roman"/>
        </w:rPr>
        <w:t xml:space="preserve"> al momento de implementar</w:t>
      </w:r>
      <w:r w:rsidR="00010152" w:rsidRPr="000B1D06">
        <w:rPr>
          <w:rFonts w:ascii="Times New Roman" w:hAnsi="Times New Roman" w:cs="Times New Roman"/>
        </w:rPr>
        <w:t xml:space="preserve"> las herramientas Lean en la Logistica, las cuales se mencionarán a continuación.</w:t>
      </w:r>
    </w:p>
    <w:p w14:paraId="735F24DB" w14:textId="46E7A1F9" w:rsidR="00642628" w:rsidRDefault="00642628" w:rsidP="00F66CBD">
      <w:pPr>
        <w:spacing w:line="276" w:lineRule="auto"/>
        <w:jc w:val="both"/>
        <w:rPr>
          <w:rFonts w:ascii="Times New Roman" w:hAnsi="Times New Roman" w:cs="Times New Roman"/>
          <w:i/>
          <w:iCs/>
        </w:rPr>
      </w:pPr>
      <w:r w:rsidRPr="000B1D06">
        <w:rPr>
          <w:rFonts w:ascii="Times New Roman" w:hAnsi="Times New Roman" w:cs="Times New Roman"/>
          <w:i/>
          <w:iCs/>
        </w:rPr>
        <w:t xml:space="preserve">Ventajas </w:t>
      </w:r>
    </w:p>
    <w:p w14:paraId="34A18AB8" w14:textId="77777777" w:rsidR="008A3810" w:rsidRPr="008A3810" w:rsidRDefault="008A3810" w:rsidP="008A3810">
      <w:pPr>
        <w:spacing w:line="276" w:lineRule="auto"/>
        <w:jc w:val="both"/>
        <w:rPr>
          <w:rFonts w:ascii="Times New Roman" w:hAnsi="Times New Roman" w:cs="Times New Roman"/>
        </w:rPr>
      </w:pPr>
      <w:r w:rsidRPr="008A3810">
        <w:rPr>
          <w:rFonts w:ascii="Times New Roman" w:hAnsi="Times New Roman" w:cs="Times New Roman"/>
          <w:b/>
          <w:bCs/>
        </w:rPr>
        <w:t>Reducción de inventario</w:t>
      </w:r>
      <w:r w:rsidRPr="008A3810">
        <w:rPr>
          <w:rFonts w:ascii="Times New Roman" w:hAnsi="Times New Roman" w:cs="Times New Roman"/>
        </w:rPr>
        <w:t>, teniendo la cantidad necesaria en el almacén gracias a la filosofía JIT, el sistema PULL y herramientas como Kanban, las cuales permiten abastecer el almacén solo cuando sea necesario y cuando se genere una alerta para abastecerlo con aquellos materiales que fueron usados en producción. La aplicación de las técnicas Lean también permiten mantener un nivel de inventario preciso y oportuno al aumentar la frecuencia de reposición.</w:t>
      </w:r>
    </w:p>
    <w:p w14:paraId="4BC584F0" w14:textId="77777777" w:rsidR="00D45FE4" w:rsidRDefault="008A3810" w:rsidP="008A3810">
      <w:pPr>
        <w:spacing w:line="276" w:lineRule="auto"/>
        <w:jc w:val="both"/>
        <w:rPr>
          <w:rFonts w:ascii="Times New Roman" w:hAnsi="Times New Roman" w:cs="Times New Roman"/>
        </w:rPr>
      </w:pPr>
      <w:r w:rsidRPr="008A3810">
        <w:rPr>
          <w:rFonts w:ascii="Times New Roman" w:hAnsi="Times New Roman" w:cs="Times New Roman"/>
          <w:b/>
          <w:bCs/>
        </w:rPr>
        <w:t>Reducción de tiempos</w:t>
      </w:r>
      <w:r w:rsidRPr="008A3810">
        <w:rPr>
          <w:rFonts w:ascii="Times New Roman" w:hAnsi="Times New Roman" w:cs="Times New Roman"/>
        </w:rPr>
        <w:t xml:space="preserve">, </w:t>
      </w:r>
      <w:r w:rsidR="00D45FE4" w:rsidRPr="00D45FE4">
        <w:rPr>
          <w:rFonts w:ascii="Times New Roman" w:hAnsi="Times New Roman" w:cs="Times New Roman"/>
        </w:rPr>
        <w:t xml:space="preserve">minimizando el lead-time o cicle time de los procesos logísticos a través de herramientas como 5’S y control visual, ya que gracias a ellas se mantienen los procesos estandarizados y, se logra tener un lugar de trabajo organizado y señalizado con el fin de reducir tiempos en la búsqueda de materiales y demás actividades que pueden tomar más tiempo de lo normal.  </w:t>
      </w:r>
    </w:p>
    <w:p w14:paraId="00851E74" w14:textId="2F8CE8A3" w:rsidR="008A3810" w:rsidRPr="008A3810" w:rsidRDefault="008A3810" w:rsidP="008A3810">
      <w:pPr>
        <w:spacing w:line="276" w:lineRule="auto"/>
        <w:jc w:val="both"/>
        <w:rPr>
          <w:rFonts w:ascii="Times New Roman" w:hAnsi="Times New Roman" w:cs="Times New Roman"/>
        </w:rPr>
      </w:pPr>
      <w:r w:rsidRPr="00916ACC">
        <w:rPr>
          <w:rFonts w:ascii="Times New Roman" w:hAnsi="Times New Roman" w:cs="Times New Roman"/>
          <w:b/>
          <w:bCs/>
        </w:rPr>
        <w:t>Reducción de costos</w:t>
      </w:r>
      <w:r w:rsidRPr="008A3810">
        <w:rPr>
          <w:rFonts w:ascii="Times New Roman" w:hAnsi="Times New Roman" w:cs="Times New Roman"/>
        </w:rPr>
        <w:t xml:space="preserve">, ya que la filosofía Lean Logistics permite optimizar los espacios de trabajo, disminuir la trayectoria que los trabajadores deben realizar para completar sus actividades, tener el número de operarios </w:t>
      </w:r>
      <w:r w:rsidRPr="008A3810">
        <w:rPr>
          <w:rFonts w:ascii="Times New Roman" w:hAnsi="Times New Roman" w:cs="Times New Roman"/>
        </w:rPr>
        <w:t xml:space="preserve">necesarios en los procesos y demás beneficios que se traducen en una reducción de costos. </w:t>
      </w:r>
    </w:p>
    <w:p w14:paraId="0DEDF207" w14:textId="77777777" w:rsidR="008A3810" w:rsidRPr="008A3810" w:rsidRDefault="008A3810" w:rsidP="008A3810">
      <w:pPr>
        <w:spacing w:line="276" w:lineRule="auto"/>
        <w:jc w:val="both"/>
        <w:rPr>
          <w:rFonts w:ascii="Times New Roman" w:hAnsi="Times New Roman" w:cs="Times New Roman"/>
        </w:rPr>
      </w:pPr>
      <w:r w:rsidRPr="00916ACC">
        <w:rPr>
          <w:rFonts w:ascii="Times New Roman" w:hAnsi="Times New Roman" w:cs="Times New Roman"/>
          <w:b/>
          <w:bCs/>
        </w:rPr>
        <w:t>Motivación</w:t>
      </w:r>
      <w:r w:rsidRPr="008A3810">
        <w:rPr>
          <w:rFonts w:ascii="Times New Roman" w:hAnsi="Times New Roman" w:cs="Times New Roman"/>
        </w:rPr>
        <w:t>, puesto que en varios estudios se concluyó que al incluir la filosofía lean en los procesos logísticos se tradujo es satisfacción para los trabajadores, puesto que contaban con mejores condiciones para trabajar, menor tiempo y recorrido para realizar sus actividades.</w:t>
      </w:r>
    </w:p>
    <w:p w14:paraId="7C6ABE9F" w14:textId="77777777" w:rsidR="008A3810" w:rsidRPr="008A3810" w:rsidRDefault="008A3810" w:rsidP="008A3810">
      <w:pPr>
        <w:spacing w:line="276" w:lineRule="auto"/>
        <w:jc w:val="both"/>
        <w:rPr>
          <w:rFonts w:ascii="Times New Roman" w:hAnsi="Times New Roman" w:cs="Times New Roman"/>
        </w:rPr>
      </w:pPr>
      <w:r w:rsidRPr="00916ACC">
        <w:rPr>
          <w:rFonts w:ascii="Times New Roman" w:hAnsi="Times New Roman" w:cs="Times New Roman"/>
          <w:b/>
          <w:bCs/>
        </w:rPr>
        <w:t>Flexibilidad</w:t>
      </w:r>
      <w:r w:rsidRPr="008A3810">
        <w:rPr>
          <w:rFonts w:ascii="Times New Roman" w:hAnsi="Times New Roman" w:cs="Times New Roman"/>
        </w:rPr>
        <w:t xml:space="preserve">, ya que a lo largo del estudio se evidenció como el lean logistics puede implementarse en diferentes tipos de empresa como, empresas de manufactura, empresas aeroespaciales, E-Comerce, de servicios militares, logísticos, entre otras. Demostrando que, aunque los procesos logísticos siguen siendo los mismos en las diferentes empresas, varían en cada una de ella la forma como se deben manipular y cuidar los materiales y las políticas que cada empresa tenga. Por ende, se considera una ventaja la flexibilidad que el Lean Logistics tiene, al adaptarse a cualquier sector.  </w:t>
      </w:r>
    </w:p>
    <w:p w14:paraId="7C8CE68D" w14:textId="261FDB6D" w:rsidR="005F232A" w:rsidRPr="005F232A" w:rsidRDefault="008A3810" w:rsidP="008A3810">
      <w:pPr>
        <w:spacing w:line="276" w:lineRule="auto"/>
        <w:jc w:val="both"/>
        <w:rPr>
          <w:rFonts w:ascii="Times New Roman" w:hAnsi="Times New Roman" w:cs="Times New Roman"/>
        </w:rPr>
      </w:pPr>
      <w:r w:rsidRPr="00916ACC">
        <w:rPr>
          <w:rFonts w:ascii="Times New Roman" w:hAnsi="Times New Roman" w:cs="Times New Roman"/>
          <w:b/>
          <w:bCs/>
        </w:rPr>
        <w:t>Satisfacción del cliente</w:t>
      </w:r>
      <w:r w:rsidRPr="008A3810">
        <w:rPr>
          <w:rFonts w:ascii="Times New Roman" w:hAnsi="Times New Roman" w:cs="Times New Roman"/>
        </w:rPr>
        <w:t>, todas las ventajas expuestas anteriormente se traducen en la presente ventaja, puesto que todas las anteriores van hacia el objetivo de permitir que los pedidos sean despachados y entregados en el menor tiempo posible, buscando siempre mantener la calidad de los productos y la satisfacción del cliente.</w:t>
      </w:r>
    </w:p>
    <w:p w14:paraId="6C0DFF79" w14:textId="46ABBD06" w:rsidR="007D205A" w:rsidRPr="000B1D06" w:rsidRDefault="00153B9D" w:rsidP="00F66CBD">
      <w:pPr>
        <w:spacing w:line="276" w:lineRule="auto"/>
        <w:jc w:val="both"/>
        <w:rPr>
          <w:rStyle w:val="normaltextrun"/>
          <w:rFonts w:ascii="Times New Roman" w:hAnsi="Times New Roman" w:cs="Times New Roman"/>
          <w:i/>
          <w:iCs/>
          <w:color w:val="000000"/>
          <w:bdr w:val="none" w:sz="0" w:space="0" w:color="auto" w:frame="1"/>
          <w:lang w:val="es-ES"/>
        </w:rPr>
      </w:pPr>
      <w:r w:rsidRPr="000B1D06">
        <w:rPr>
          <w:rStyle w:val="normaltextrun"/>
          <w:rFonts w:ascii="Times New Roman" w:hAnsi="Times New Roman" w:cs="Times New Roman"/>
          <w:i/>
          <w:iCs/>
          <w:color w:val="000000"/>
          <w:bdr w:val="none" w:sz="0" w:space="0" w:color="auto" w:frame="1"/>
          <w:lang w:val="es-ES"/>
        </w:rPr>
        <w:t>Barreras</w:t>
      </w:r>
    </w:p>
    <w:p w14:paraId="3B2879F7" w14:textId="792FF54A" w:rsidR="007D205A" w:rsidRPr="000B1D06" w:rsidRDefault="007D205A" w:rsidP="007D205A">
      <w:pPr>
        <w:spacing w:line="276" w:lineRule="auto"/>
        <w:jc w:val="both"/>
        <w:rPr>
          <w:rStyle w:val="normaltextrun"/>
          <w:rFonts w:ascii="Times New Roman" w:hAnsi="Times New Roman" w:cs="Times New Roman"/>
          <w:color w:val="000000"/>
          <w:bdr w:val="none" w:sz="0" w:space="0" w:color="auto" w:frame="1"/>
          <w:lang w:val="es-ES"/>
        </w:rPr>
      </w:pPr>
      <w:r w:rsidRPr="000B1D06">
        <w:rPr>
          <w:rStyle w:val="normaltextrun"/>
          <w:rFonts w:ascii="Times New Roman" w:hAnsi="Times New Roman" w:cs="Times New Roman"/>
          <w:color w:val="000000"/>
          <w:bdr w:val="none" w:sz="0" w:space="0" w:color="auto" w:frame="1"/>
          <w:lang w:val="es-ES"/>
        </w:rPr>
        <w:t>En el análisis de los documentos se identificaron algunas barreras expuestas por los autores en los documentos investigados, las cuales dificultaron la correcta aplicación de las herramientas Lean y, por ende, la implementación de proyectos de esta filosofía en los procesos logísticos, de esta forma a continuación se expondrán algunas implicaciones encontradas.</w:t>
      </w:r>
    </w:p>
    <w:p w14:paraId="7D74EEE5" w14:textId="47A2C536" w:rsidR="00264C7C" w:rsidRPr="00264C7C" w:rsidRDefault="00264C7C" w:rsidP="00264C7C">
      <w:pPr>
        <w:spacing w:line="276" w:lineRule="auto"/>
        <w:jc w:val="both"/>
        <w:rPr>
          <w:rStyle w:val="normaltextrun"/>
          <w:rFonts w:ascii="Times New Roman" w:hAnsi="Times New Roman" w:cs="Times New Roman"/>
          <w:b/>
          <w:bCs/>
          <w:color w:val="000000"/>
          <w:bdr w:val="none" w:sz="0" w:space="0" w:color="auto" w:frame="1"/>
          <w:lang w:val="es-ES"/>
        </w:rPr>
      </w:pPr>
      <w:r w:rsidRPr="00264C7C">
        <w:rPr>
          <w:rStyle w:val="normaltextrun"/>
          <w:rFonts w:ascii="Times New Roman" w:hAnsi="Times New Roman" w:cs="Times New Roman"/>
          <w:b/>
          <w:bCs/>
          <w:color w:val="000000"/>
          <w:bdr w:val="none" w:sz="0" w:space="0" w:color="auto" w:frame="1"/>
          <w:lang w:val="es-ES"/>
        </w:rPr>
        <w:t xml:space="preserve">El factor humano, </w:t>
      </w:r>
      <w:r w:rsidRPr="00264C7C">
        <w:rPr>
          <w:rStyle w:val="normaltextrun"/>
          <w:rFonts w:ascii="Times New Roman" w:hAnsi="Times New Roman" w:cs="Times New Roman"/>
          <w:color w:val="000000"/>
          <w:bdr w:val="none" w:sz="0" w:space="0" w:color="auto" w:frame="1"/>
          <w:lang w:val="es-ES"/>
        </w:rPr>
        <w:t xml:space="preserve">ya que en varias investigaciones se presentaron problemas con referencia a la motivación, la capacitación y la </w:t>
      </w:r>
      <w:r w:rsidRPr="00264C7C">
        <w:rPr>
          <w:rStyle w:val="normaltextrun"/>
          <w:rFonts w:ascii="Times New Roman" w:hAnsi="Times New Roman" w:cs="Times New Roman"/>
          <w:color w:val="000000"/>
          <w:bdr w:val="none" w:sz="0" w:space="0" w:color="auto" w:frame="1"/>
          <w:lang w:val="es-ES"/>
        </w:rPr>
        <w:lastRenderedPageBreak/>
        <w:t xml:space="preserve">evaluación del desempeño de los colaboradores. De igual forma algunos tienen problemas para definir el desperdicio y la operación Lean tiene una dependencia significativa del compromiso de las personas como impulso milagroso para la transformación Lean. La adopción de una nueva filosofía implica la modificación de hábitos, </w:t>
      </w:r>
      <w:r w:rsidR="00DF7C3A" w:rsidRPr="00264C7C">
        <w:rPr>
          <w:rStyle w:val="normaltextrun"/>
          <w:rFonts w:ascii="Times New Roman" w:hAnsi="Times New Roman" w:cs="Times New Roman"/>
          <w:color w:val="000000"/>
          <w:bdr w:val="none" w:sz="0" w:space="0" w:color="auto" w:frame="1"/>
          <w:lang w:val="es-ES"/>
        </w:rPr>
        <w:t>y,</w:t>
      </w:r>
      <w:r w:rsidRPr="00264C7C">
        <w:rPr>
          <w:rStyle w:val="normaltextrun"/>
          <w:rFonts w:ascii="Times New Roman" w:hAnsi="Times New Roman" w:cs="Times New Roman"/>
          <w:color w:val="000000"/>
          <w:bdr w:val="none" w:sz="0" w:space="0" w:color="auto" w:frame="1"/>
          <w:lang w:val="es-ES"/>
        </w:rPr>
        <w:t xml:space="preserve"> por consiguiente, un cambio cultural en las organizaciones.</w:t>
      </w:r>
    </w:p>
    <w:p w14:paraId="09FDD4A9" w14:textId="77777777" w:rsidR="00264C7C" w:rsidRPr="00264C7C" w:rsidRDefault="00264C7C" w:rsidP="00264C7C">
      <w:pPr>
        <w:spacing w:line="276" w:lineRule="auto"/>
        <w:jc w:val="both"/>
        <w:rPr>
          <w:rStyle w:val="normaltextrun"/>
          <w:rFonts w:ascii="Times New Roman" w:hAnsi="Times New Roman" w:cs="Times New Roman"/>
          <w:b/>
          <w:bCs/>
          <w:color w:val="000000"/>
          <w:bdr w:val="none" w:sz="0" w:space="0" w:color="auto" w:frame="1"/>
          <w:lang w:val="es-ES"/>
        </w:rPr>
      </w:pPr>
      <w:r w:rsidRPr="00264C7C">
        <w:rPr>
          <w:rStyle w:val="normaltextrun"/>
          <w:rFonts w:ascii="Times New Roman" w:hAnsi="Times New Roman" w:cs="Times New Roman"/>
          <w:b/>
          <w:bCs/>
          <w:color w:val="000000"/>
          <w:bdr w:val="none" w:sz="0" w:space="0" w:color="auto" w:frame="1"/>
          <w:lang w:val="es-ES"/>
        </w:rPr>
        <w:t>El uso limitado del pensamiento Lean</w:t>
      </w:r>
      <w:r w:rsidRPr="00264C7C">
        <w:rPr>
          <w:rStyle w:val="normaltextrun"/>
          <w:rFonts w:ascii="Times New Roman" w:hAnsi="Times New Roman" w:cs="Times New Roman"/>
          <w:color w:val="000000"/>
          <w:bdr w:val="none" w:sz="0" w:space="0" w:color="auto" w:frame="1"/>
          <w:lang w:val="es-ES"/>
        </w:rPr>
        <w:t xml:space="preserve"> en los procesos logísticos puede aludir a que no existe una comprensión clara de los beneficios sobre cómo este pensamiento puede apoyar la mejora de las operaciones logísticas, lo que resulta en un aumento de la desconfianza e incertidumbre de los empleados, reflejada en la resistencia al introducir nuevas estrategias.</w:t>
      </w:r>
    </w:p>
    <w:p w14:paraId="09855E04" w14:textId="29E3FD60" w:rsidR="00BA2788" w:rsidRPr="000B1D06" w:rsidRDefault="00264C7C" w:rsidP="00264C7C">
      <w:pPr>
        <w:spacing w:line="276" w:lineRule="auto"/>
        <w:jc w:val="both"/>
        <w:rPr>
          <w:rStyle w:val="normaltextrun"/>
          <w:rFonts w:ascii="Times New Roman" w:hAnsi="Times New Roman" w:cs="Times New Roman"/>
          <w:color w:val="000000"/>
          <w:bdr w:val="none" w:sz="0" w:space="0" w:color="auto" w:frame="1"/>
          <w:lang w:val="es-ES"/>
        </w:rPr>
      </w:pPr>
      <w:r w:rsidRPr="00264C7C">
        <w:rPr>
          <w:rStyle w:val="normaltextrun"/>
          <w:rFonts w:ascii="Times New Roman" w:hAnsi="Times New Roman" w:cs="Times New Roman"/>
          <w:b/>
          <w:bCs/>
          <w:color w:val="000000"/>
          <w:bdr w:val="none" w:sz="0" w:space="0" w:color="auto" w:frame="1"/>
          <w:lang w:val="es-ES"/>
        </w:rPr>
        <w:t xml:space="preserve">La falta organización en las empresas, </w:t>
      </w:r>
      <w:r w:rsidRPr="00264C7C">
        <w:rPr>
          <w:rStyle w:val="normaltextrun"/>
          <w:rFonts w:ascii="Times New Roman" w:hAnsi="Times New Roman" w:cs="Times New Roman"/>
          <w:color w:val="000000"/>
          <w:bdr w:val="none" w:sz="0" w:space="0" w:color="auto" w:frame="1"/>
          <w:lang w:val="es-ES"/>
        </w:rPr>
        <w:t>la no estandarización de los procesos y el desconocimiento de los datos y elementos primordiales para el entendimiento de la actividad se consideró una barrera al momento de implementar herramientas Lean como lo es el VSM, ya que para su construcción se necesita una comprensión clara de los procesos a Mapear.</w:t>
      </w:r>
    </w:p>
    <w:p w14:paraId="741C527B" w14:textId="45C5A2FA" w:rsidR="006A4A73" w:rsidRPr="00BA2788" w:rsidRDefault="006A4A73" w:rsidP="00F66CBD">
      <w:pPr>
        <w:spacing w:line="276" w:lineRule="auto"/>
        <w:jc w:val="both"/>
        <w:rPr>
          <w:rFonts w:ascii="Times New Roman" w:hAnsi="Times New Roman" w:cs="Times New Roman"/>
          <w:u w:val="single"/>
        </w:rPr>
      </w:pPr>
      <w:r w:rsidRPr="00BA2788">
        <w:rPr>
          <w:rFonts w:ascii="Times New Roman" w:hAnsi="Times New Roman" w:cs="Times New Roman"/>
          <w:u w:val="single"/>
        </w:rPr>
        <w:t>Conclusiones</w:t>
      </w:r>
    </w:p>
    <w:p w14:paraId="02D0426A" w14:textId="625561B4" w:rsidR="00E72D78" w:rsidRPr="00E72D78" w:rsidRDefault="00E72D78" w:rsidP="00E72D78">
      <w:pPr>
        <w:spacing w:line="276" w:lineRule="auto"/>
        <w:jc w:val="both"/>
        <w:rPr>
          <w:rFonts w:ascii="Times New Roman" w:hAnsi="Times New Roman" w:cs="Times New Roman"/>
        </w:rPr>
      </w:pPr>
      <w:r w:rsidRPr="00E72D78">
        <w:rPr>
          <w:rFonts w:ascii="Times New Roman" w:hAnsi="Times New Roman" w:cs="Times New Roman"/>
        </w:rPr>
        <w:t>Se logró identificar el impacto y la versatilidad que presentó la herramienta VSM, ya que se ajustó a todos los procesos logísticos y fue considerada una herramienta primordial para el inicio de la implementación de un proyecto Lean Logistics, ya que permite tener una vista amplia del proceso a analizar, identificar las actividades que no agregan valor, y las áreas de mejora.</w:t>
      </w:r>
    </w:p>
    <w:p w14:paraId="64A342BB" w14:textId="4D982626" w:rsidR="00E72D78" w:rsidRPr="00E72D78" w:rsidRDefault="00E72D78" w:rsidP="00E72D78">
      <w:pPr>
        <w:spacing w:line="276" w:lineRule="auto"/>
        <w:jc w:val="both"/>
        <w:rPr>
          <w:rFonts w:ascii="Times New Roman" w:hAnsi="Times New Roman" w:cs="Times New Roman"/>
        </w:rPr>
      </w:pPr>
      <w:r w:rsidRPr="00E72D78">
        <w:rPr>
          <w:rFonts w:ascii="Times New Roman" w:hAnsi="Times New Roman" w:cs="Times New Roman"/>
        </w:rPr>
        <w:t xml:space="preserve">En el enfoque tradicional de la filosofía Lean, el proceso de transporte es considerado un desperdicio. No obstante, se evidenció que desde una perspectiva logística este proceso abarca la distribución de pedidos a los clientes y representa una oportunidad de agregar valor. De igual forma se logró identificar que no es posible adaptar la </w:t>
      </w:r>
      <w:r w:rsidRPr="00E72D78">
        <w:rPr>
          <w:rFonts w:ascii="Times New Roman" w:hAnsi="Times New Roman" w:cs="Times New Roman"/>
        </w:rPr>
        <w:t xml:space="preserve">muda del exceso de inventario a los procesos logísticos. Siendo así, los desperdicios de exceso de inventario y transporte fueron sustituidos por la utilización de recursos y asignaciones no logradas. </w:t>
      </w:r>
    </w:p>
    <w:p w14:paraId="5786CE3D" w14:textId="1DEED577" w:rsidR="00E72D78" w:rsidRPr="00E72D78" w:rsidRDefault="00E72D78" w:rsidP="00E72D78">
      <w:pPr>
        <w:spacing w:line="276" w:lineRule="auto"/>
        <w:jc w:val="both"/>
        <w:rPr>
          <w:rFonts w:ascii="Times New Roman" w:hAnsi="Times New Roman" w:cs="Times New Roman"/>
        </w:rPr>
      </w:pPr>
      <w:r w:rsidRPr="00E72D78">
        <w:rPr>
          <w:rFonts w:ascii="Times New Roman" w:hAnsi="Times New Roman" w:cs="Times New Roman"/>
        </w:rPr>
        <w:t xml:space="preserve">A pesar de ser una filosofía incipiente, y de cuya aplicación no se encuentra un amplio respaldo literario, se concluye que el Lean Logistircs ha tenido gran acogida por parte del sector de la manufactura, pues se evidenció gran interés al implementar las prácticas de esta filosofía en sus procesos logísticos. </w:t>
      </w:r>
    </w:p>
    <w:p w14:paraId="58CD8226" w14:textId="69A2E408" w:rsidR="006A4A73" w:rsidRDefault="00E72D78" w:rsidP="00E72D78">
      <w:pPr>
        <w:spacing w:line="276" w:lineRule="auto"/>
        <w:jc w:val="both"/>
        <w:rPr>
          <w:rFonts w:ascii="Times New Roman" w:hAnsi="Times New Roman" w:cs="Times New Roman"/>
        </w:rPr>
      </w:pPr>
      <w:r w:rsidRPr="00E72D78">
        <w:rPr>
          <w:rFonts w:ascii="Times New Roman" w:hAnsi="Times New Roman" w:cs="Times New Roman"/>
        </w:rPr>
        <w:t>Se identificó que la situación actual del mercado requiere que las empresas implementen cadenas de suministro ágiles y un área logística que busque reducir los tiempos de entrega, establecer buenas relaciones con los proveedores, optimizar las rutas de entrega y garantizar el cumplimiento total de los pedidos. Siendo así, se logró comprobar que la implementación de la filosofía Lean Logistics se ajusta plenamente para lograr los objetivos mencionados.</w:t>
      </w:r>
    </w:p>
    <w:p w14:paraId="73F41ADD" w14:textId="5D3607D5" w:rsidR="00BA2788" w:rsidRDefault="00BA2788" w:rsidP="00E72D78">
      <w:pPr>
        <w:spacing w:line="276" w:lineRule="auto"/>
        <w:jc w:val="both"/>
        <w:rPr>
          <w:rFonts w:ascii="Times New Roman" w:hAnsi="Times New Roman" w:cs="Times New Roman"/>
          <w:u w:val="single"/>
        </w:rPr>
      </w:pPr>
      <w:r w:rsidRPr="00BA2788">
        <w:rPr>
          <w:rFonts w:ascii="Times New Roman" w:hAnsi="Times New Roman" w:cs="Times New Roman"/>
          <w:u w:val="single"/>
        </w:rPr>
        <w:t>Recomendaciones</w:t>
      </w:r>
    </w:p>
    <w:p w14:paraId="301F93F4" w14:textId="77777777" w:rsidR="00481FA9" w:rsidRPr="00481FA9" w:rsidRDefault="00481FA9" w:rsidP="00481FA9">
      <w:pPr>
        <w:spacing w:line="276" w:lineRule="auto"/>
        <w:jc w:val="both"/>
        <w:rPr>
          <w:rFonts w:ascii="Times New Roman" w:hAnsi="Times New Roman" w:cs="Times New Roman"/>
        </w:rPr>
      </w:pPr>
      <w:r w:rsidRPr="00481FA9">
        <w:rPr>
          <w:rFonts w:ascii="Times New Roman" w:hAnsi="Times New Roman" w:cs="Times New Roman"/>
        </w:rPr>
        <w:t xml:space="preserve">Con base en los resultados obtenidos en la presente investigación y de acuerdo con el aporte bibliográfico recopilado, se recomienda que las investigaciones futuras consideren la aplicación de las herramientas Lean que aún no han sido implementadas, y que son consideradas por las autoras como viables en la reducción de desperdicios en los procesos logísticos, como lo son Formato A3, Jidoka y Yamazumi. Esto gestará una ubérrima contribución científica sobre cada uno de los mecanismos logísticos que se empleen a futuro.  </w:t>
      </w:r>
    </w:p>
    <w:p w14:paraId="4AABEF1B" w14:textId="467BD6CD" w:rsidR="00BA2788" w:rsidRPr="00481FA9" w:rsidRDefault="00481FA9" w:rsidP="00481FA9">
      <w:pPr>
        <w:spacing w:line="276" w:lineRule="auto"/>
        <w:jc w:val="both"/>
        <w:rPr>
          <w:rFonts w:ascii="Times New Roman" w:hAnsi="Times New Roman" w:cs="Times New Roman"/>
        </w:rPr>
      </w:pPr>
      <w:r w:rsidRPr="00481FA9">
        <w:rPr>
          <w:rFonts w:ascii="Times New Roman" w:hAnsi="Times New Roman" w:cs="Times New Roman"/>
        </w:rPr>
        <w:t xml:space="preserve">Se evidenció que el Lean Logistics es una filosofía incipiente, de modo que no existen suficientes estudios que respalden su aplicación en la industria. Por esta razón, se pone a consideración del lector, a la comunidad educativa y a las empresas interesadas, en </w:t>
      </w:r>
      <w:r w:rsidRPr="00481FA9">
        <w:rPr>
          <w:rFonts w:ascii="Times New Roman" w:hAnsi="Times New Roman" w:cs="Times New Roman"/>
        </w:rPr>
        <w:lastRenderedPageBreak/>
        <w:t>optimizar sus actividades logísticas, profundizar en el estudio de la implementación de las herramientas Lean en los procesos logísticos. De esta forma, sería posible eliminar una de las barreras más frecuentes encontradas a lo largo de la revisión documental, la cual hace referencia a la desconfianza e incertidumbre por parte de los trabajadores y que se vio reflejada en una fuerte resistencia hacia el uso de nuevas metodologías de trabajo.</w:t>
      </w:r>
    </w:p>
    <w:p w14:paraId="5144EA04" w14:textId="7CD768DE" w:rsidR="006A4A73" w:rsidRDefault="006A4A73" w:rsidP="00F66CBD">
      <w:pPr>
        <w:pStyle w:val="Prrafodelista"/>
        <w:spacing w:line="276" w:lineRule="auto"/>
        <w:ind w:left="0"/>
        <w:jc w:val="both"/>
        <w:rPr>
          <w:rFonts w:ascii="Times New Roman" w:hAnsi="Times New Roman" w:cs="Times New Roman"/>
          <w:b/>
          <w:bCs/>
          <w:sz w:val="20"/>
          <w:szCs w:val="20"/>
        </w:rPr>
      </w:pPr>
      <w:r w:rsidRPr="000B1D06">
        <w:rPr>
          <w:rFonts w:ascii="Times New Roman" w:hAnsi="Times New Roman" w:cs="Times New Roman"/>
          <w:b/>
          <w:bCs/>
        </w:rPr>
        <w:t>Referencias</w:t>
      </w:r>
    </w:p>
    <w:p w14:paraId="4A5A822C" w14:textId="1E2CEC32" w:rsidR="000A3B5F" w:rsidRDefault="000A3B5F" w:rsidP="00F66CBD">
      <w:pPr>
        <w:pStyle w:val="Prrafodelista"/>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7BC35D4F" w14:textId="77777777" w:rsidR="00711225" w:rsidRPr="003540F4" w:rsidRDefault="00711225" w:rsidP="001C684A">
      <w:pPr>
        <w:pStyle w:val="Prrafodelista"/>
        <w:numPr>
          <w:ilvl w:val="0"/>
          <w:numId w:val="16"/>
        </w:numPr>
        <w:autoSpaceDE w:val="0"/>
        <w:autoSpaceDN w:val="0"/>
        <w:spacing w:line="276" w:lineRule="auto"/>
        <w:rPr>
          <w:rFonts w:ascii="Times New Roman" w:hAnsi="Times New Roman" w:cs="Times New Roman"/>
        </w:rPr>
      </w:pPr>
      <w:r w:rsidRPr="003540F4">
        <w:rPr>
          <w:rFonts w:ascii="Times New Roman" w:hAnsi="Times New Roman" w:cs="Times New Roman"/>
        </w:rPr>
        <w:t>Sadesh, K., &amp; Senthilkumar, A. P. (2021). Improving supply chain performance in an online store using Lean tools. International Journal of Mechanical Engineering, 6(3), 694–703. https://doi.org/10.4108/eai.7-12-2021.2314572</w:t>
      </w:r>
    </w:p>
    <w:p w14:paraId="68021CC3" w14:textId="77777777" w:rsidR="00A04863" w:rsidRPr="003540F4" w:rsidRDefault="00A04863" w:rsidP="00DB3032">
      <w:pPr>
        <w:pStyle w:val="Prrafodelista"/>
        <w:numPr>
          <w:ilvl w:val="0"/>
          <w:numId w:val="16"/>
        </w:numPr>
        <w:spacing w:line="276" w:lineRule="auto"/>
        <w:rPr>
          <w:rFonts w:ascii="Times New Roman" w:hAnsi="Times New Roman" w:cs="Times New Roman"/>
          <w:lang w:val="en-US"/>
        </w:rPr>
      </w:pPr>
      <w:r w:rsidRPr="003540F4">
        <w:rPr>
          <w:rFonts w:ascii="Times New Roman" w:eastAsia="Times New Roman" w:hAnsi="Times New Roman" w:cs="Times New Roman"/>
          <w:lang w:val="en-US"/>
        </w:rPr>
        <w:t>Baudin, M. (2004), Lean Logistics: The Nuts and Bolts of Delivering Materials and Goods, Productivity Press, New York.</w:t>
      </w:r>
    </w:p>
    <w:p w14:paraId="608D3AE3" w14:textId="29A94BE4" w:rsidR="000A3B5F" w:rsidRPr="003540F4" w:rsidRDefault="00DB3032" w:rsidP="006423CD">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Barraza, Manuel Francisco y Miguel-Dávila, José Ángel. 2012. “El kaizen en una organización deportiva: un esquema de mejora continua”. Administración &amp; Desarrollo 40 (55): 61-76.</w:t>
      </w:r>
    </w:p>
    <w:p w14:paraId="3781D217" w14:textId="12909495" w:rsidR="00DB3032" w:rsidRPr="003540F4" w:rsidRDefault="00716DA2" w:rsidP="006423CD">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Mouaky, M., Berrado, A., &amp; Benabbou, L. (2019). Using a kanban system for multi-echelon inventory management: the case of pharmaceutical supply chains. In Int. J. Logistics Systems and Management (Vol. 32).</w:t>
      </w:r>
    </w:p>
    <w:p w14:paraId="66E0A8C8" w14:textId="6A108868" w:rsidR="00D72324" w:rsidRPr="003540F4" w:rsidRDefault="00CE52C6" w:rsidP="00CE52C6">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Gándara González, Felipe de Jesús (2014). herramientas de calidad y el trabajo en equipo para disminuir la reprobación escolar. Conciencia Tecnológica, (48),17-24. [fecha de Consulta 4 de Abril de 2022]. ISSN: 1405-5597.Disponible</w:t>
      </w:r>
      <w:r w:rsidR="00FB46A9" w:rsidRPr="003540F4">
        <w:rPr>
          <w:rFonts w:ascii="Times New Roman" w:hAnsi="Times New Roman" w:cs="Times New Roman"/>
        </w:rPr>
        <w:t xml:space="preserve"> </w:t>
      </w:r>
      <w:r w:rsidRPr="003540F4">
        <w:rPr>
          <w:rFonts w:ascii="Times New Roman" w:hAnsi="Times New Roman" w:cs="Times New Roman"/>
        </w:rPr>
        <w:t xml:space="preserve">en: </w:t>
      </w:r>
      <w:hyperlink r:id="rId19" w:history="1">
        <w:r w:rsidR="009C4875" w:rsidRPr="003540F4">
          <w:rPr>
            <w:rStyle w:val="Hipervnculo"/>
            <w:rFonts w:ascii="Times New Roman" w:hAnsi="Times New Roman" w:cs="Times New Roman"/>
          </w:rPr>
          <w:t>https://www.redalyc.org/articulo.oa?id=94432996003</w:t>
        </w:r>
      </w:hyperlink>
      <w:r w:rsidRPr="003540F4">
        <w:rPr>
          <w:rFonts w:ascii="Times New Roman" w:hAnsi="Times New Roman" w:cs="Times New Roman"/>
        </w:rPr>
        <w:t>.</w:t>
      </w:r>
    </w:p>
    <w:p w14:paraId="50611859" w14:textId="16FAB935" w:rsidR="009C4875" w:rsidRPr="003540F4" w:rsidRDefault="0013694F" w:rsidP="00CE52C6">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 xml:space="preserve">Romero, P. (2021). VSM - Qué es y para qué sirve esta tecnología. Geinfor ERP. </w:t>
      </w:r>
      <w:hyperlink r:id="rId20" w:history="1">
        <w:r w:rsidRPr="003540F4">
          <w:rPr>
            <w:rStyle w:val="Hipervnculo"/>
            <w:rFonts w:ascii="Times New Roman" w:hAnsi="Times New Roman" w:cs="Times New Roman"/>
          </w:rPr>
          <w:t>https://geinfor.com/business/vsm-que-es-y-para-que-sirve-esta-tecnologia/</w:t>
        </w:r>
      </w:hyperlink>
    </w:p>
    <w:p w14:paraId="58F084C9" w14:textId="2F104E61" w:rsidR="0013694F" w:rsidRPr="003540F4" w:rsidRDefault="00F04FF2" w:rsidP="00CE52C6">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Socconini, L. (2019b). Lean Manufacturing paso a paso: Vol. II.</w:t>
      </w:r>
    </w:p>
    <w:p w14:paraId="353BC53E" w14:textId="705EE356" w:rsidR="00F04FF2" w:rsidRPr="003540F4" w:rsidRDefault="007321F5" w:rsidP="00CE52C6">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S</w:t>
      </w:r>
      <w:r w:rsidR="005648D9" w:rsidRPr="003540F4">
        <w:rPr>
          <w:rFonts w:ascii="Times New Roman" w:hAnsi="Times New Roman" w:cs="Times New Roman"/>
        </w:rPr>
        <w:t>ilva</w:t>
      </w:r>
      <w:r w:rsidRPr="003540F4">
        <w:rPr>
          <w:rFonts w:ascii="Times New Roman" w:hAnsi="Times New Roman" w:cs="Times New Roman"/>
        </w:rPr>
        <w:t xml:space="preserve">, </w:t>
      </w:r>
      <w:r w:rsidR="008A2178" w:rsidRPr="003540F4">
        <w:rPr>
          <w:rFonts w:ascii="Times New Roman" w:hAnsi="Times New Roman" w:cs="Times New Roman"/>
        </w:rPr>
        <w:t>L (2009)</w:t>
      </w:r>
      <w:r w:rsidR="00F54E4F" w:rsidRPr="003540F4">
        <w:rPr>
          <w:rFonts w:ascii="Times New Roman" w:hAnsi="Times New Roman" w:cs="Times New Roman"/>
        </w:rPr>
        <w:t>.</w:t>
      </w:r>
      <w:r w:rsidRPr="003540F4">
        <w:rPr>
          <w:rFonts w:ascii="Times New Roman" w:hAnsi="Times New Roman" w:cs="Times New Roman"/>
        </w:rPr>
        <w:t xml:space="preserve"> Gestão e Melhoria de Processos: Conceitos, técnicas e ferramentas. Brasport</w:t>
      </w:r>
      <w:r w:rsidR="00F54E4F" w:rsidRPr="003540F4">
        <w:rPr>
          <w:rFonts w:ascii="Times New Roman" w:hAnsi="Times New Roman" w:cs="Times New Roman"/>
        </w:rPr>
        <w:t>.</w:t>
      </w:r>
    </w:p>
    <w:p w14:paraId="38FA70A6" w14:textId="43BD658D" w:rsidR="00FC1C82" w:rsidRPr="003540F4" w:rsidRDefault="005648D9" w:rsidP="00F54E4F">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 xml:space="preserve">Liker, Jk. Hoseus, M. </w:t>
      </w:r>
      <w:r w:rsidR="00F54E4F" w:rsidRPr="003540F4">
        <w:rPr>
          <w:rFonts w:ascii="Times New Roman" w:hAnsi="Times New Roman" w:cs="Times New Roman"/>
        </w:rPr>
        <w:t>(2008).</w:t>
      </w:r>
      <w:r w:rsidR="008A2178" w:rsidRPr="003540F4">
        <w:rPr>
          <w:rFonts w:ascii="Times New Roman" w:hAnsi="Times New Roman" w:cs="Times New Roman"/>
        </w:rPr>
        <w:t xml:space="preserve"> Una cultura Toyota. Un alma do modelo Toyota. Porto Alegre: Bookman</w:t>
      </w:r>
      <w:r w:rsidR="00F54E4F" w:rsidRPr="003540F4">
        <w:rPr>
          <w:rFonts w:ascii="Times New Roman" w:hAnsi="Times New Roman" w:cs="Times New Roman"/>
        </w:rPr>
        <w:t>.</w:t>
      </w:r>
    </w:p>
    <w:p w14:paraId="7ECB40C3" w14:textId="5F6496B1" w:rsidR="00DC5E09" w:rsidRPr="003540F4" w:rsidRDefault="00C2796B" w:rsidP="00F54E4F">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Mesa, Josue &amp; Carreño, Diego. (2020). Metodología para aplicar Lean en la gestión de la cadena de suministro. Espacios. 41. 30</w:t>
      </w:r>
    </w:p>
    <w:p w14:paraId="639CD9A5" w14:textId="241E5BC4" w:rsidR="00C2796B" w:rsidRPr="003540F4" w:rsidRDefault="003540F4" w:rsidP="00F54E4F">
      <w:pPr>
        <w:pStyle w:val="Prrafodelista"/>
        <w:numPr>
          <w:ilvl w:val="0"/>
          <w:numId w:val="16"/>
        </w:numPr>
        <w:spacing w:line="276" w:lineRule="auto"/>
        <w:jc w:val="both"/>
        <w:rPr>
          <w:rFonts w:ascii="Times New Roman" w:hAnsi="Times New Roman" w:cs="Times New Roman"/>
        </w:rPr>
      </w:pPr>
      <w:r w:rsidRPr="003540F4">
        <w:rPr>
          <w:rFonts w:ascii="Times New Roman" w:hAnsi="Times New Roman" w:cs="Times New Roman"/>
        </w:rPr>
        <w:t xml:space="preserve">Abideen, A., &amp; Mohamad, F. B. (2021). Improving the performance of a Malaysian pharmaceutical warehouse supply chain by integrating value stream mapping and discrete event simulation. Journal of Modelling in Management, 16(1), 70–102. </w:t>
      </w:r>
      <w:hyperlink r:id="rId21" w:history="1">
        <w:r w:rsidRPr="003540F4">
          <w:rPr>
            <w:rStyle w:val="Hipervnculo"/>
            <w:rFonts w:ascii="Times New Roman" w:hAnsi="Times New Roman" w:cs="Times New Roman"/>
          </w:rPr>
          <w:t>https://doi.org/10.1108/JM2-07-2019-0159</w:t>
        </w:r>
      </w:hyperlink>
    </w:p>
    <w:p w14:paraId="053F4D73" w14:textId="70CB6813" w:rsidR="003540F4" w:rsidRPr="002475A0" w:rsidRDefault="00214897" w:rsidP="00F54E4F">
      <w:pPr>
        <w:pStyle w:val="Prrafodelista"/>
        <w:numPr>
          <w:ilvl w:val="0"/>
          <w:numId w:val="16"/>
        </w:numPr>
        <w:spacing w:line="276" w:lineRule="auto"/>
        <w:jc w:val="both"/>
        <w:rPr>
          <w:rFonts w:ascii="Times New Roman" w:hAnsi="Times New Roman" w:cs="Times New Roman"/>
        </w:rPr>
      </w:pPr>
      <w:r w:rsidRPr="002475A0">
        <w:rPr>
          <w:rFonts w:ascii="Times New Roman" w:hAnsi="Times New Roman" w:cs="Times New Roman"/>
        </w:rPr>
        <w:t xml:space="preserve">Villarreal, B., Garza, J., &amp; Kumar, V. (2016). Lean road transportation – a systematic method for the improvement of road transport operations. Production Planning and Control, 27(11), 865–877. </w:t>
      </w:r>
      <w:hyperlink r:id="rId22" w:history="1">
        <w:r w:rsidRPr="002475A0">
          <w:rPr>
            <w:rStyle w:val="Hipervnculo"/>
            <w:rFonts w:ascii="Times New Roman" w:hAnsi="Times New Roman" w:cs="Times New Roman"/>
          </w:rPr>
          <w:t>https://doi.org/10.1080/09537287.2016.1152405</w:t>
        </w:r>
      </w:hyperlink>
    </w:p>
    <w:p w14:paraId="3CA6034D" w14:textId="73997880" w:rsidR="00214897" w:rsidRPr="002475A0" w:rsidRDefault="00E73A17" w:rsidP="00F54E4F">
      <w:pPr>
        <w:pStyle w:val="Prrafodelista"/>
        <w:numPr>
          <w:ilvl w:val="0"/>
          <w:numId w:val="16"/>
        </w:numPr>
        <w:spacing w:line="276" w:lineRule="auto"/>
        <w:jc w:val="both"/>
        <w:rPr>
          <w:rFonts w:ascii="Times New Roman" w:hAnsi="Times New Roman" w:cs="Times New Roman"/>
        </w:rPr>
      </w:pPr>
      <w:r w:rsidRPr="002475A0">
        <w:rPr>
          <w:rFonts w:ascii="Times New Roman" w:hAnsi="Times New Roman" w:cs="Times New Roman"/>
        </w:rPr>
        <w:t xml:space="preserve">Mahfouz, A., &amp; Arisha, A. (2013). </w:t>
      </w:r>
      <w:r w:rsidR="002475A0" w:rsidRPr="002475A0">
        <w:rPr>
          <w:rFonts w:ascii="Times New Roman" w:hAnsi="Times New Roman" w:cs="Times New Roman"/>
        </w:rPr>
        <w:t>Lean Distribution Assessment Using An Integrated Framework Of Value Stream Mapping And Simulation</w:t>
      </w:r>
      <w:r w:rsidRPr="002475A0">
        <w:rPr>
          <w:rFonts w:ascii="Times New Roman" w:hAnsi="Times New Roman" w:cs="Times New Roman"/>
        </w:rPr>
        <w:t>. Proceedings Winter Simulation Conference, 4386.</w:t>
      </w:r>
    </w:p>
    <w:p w14:paraId="1535D7B2" w14:textId="27311F01" w:rsidR="00E73A17" w:rsidRDefault="002475A0" w:rsidP="00F54E4F">
      <w:pPr>
        <w:pStyle w:val="Prrafodelista"/>
        <w:numPr>
          <w:ilvl w:val="0"/>
          <w:numId w:val="16"/>
        </w:numPr>
        <w:spacing w:line="276" w:lineRule="auto"/>
        <w:jc w:val="both"/>
        <w:rPr>
          <w:rFonts w:ascii="Times New Roman" w:hAnsi="Times New Roman" w:cs="Times New Roman"/>
        </w:rPr>
      </w:pPr>
      <w:r w:rsidRPr="002475A0">
        <w:rPr>
          <w:rFonts w:ascii="Times New Roman" w:hAnsi="Times New Roman" w:cs="Times New Roman"/>
        </w:rPr>
        <w:t xml:space="preserve">Freitas, A. M., Silva, F. J. G., Ferreira, L. P., Sá, J. C., Pereira, M. T., &amp; Pereira, J. (2019). Improving efficiency in a hybrid warehouse: A case study. Procedia Manufacturing, 38, </w:t>
      </w:r>
      <w:r w:rsidRPr="002475A0">
        <w:rPr>
          <w:rFonts w:ascii="Times New Roman" w:hAnsi="Times New Roman" w:cs="Times New Roman"/>
        </w:rPr>
        <w:lastRenderedPageBreak/>
        <w:t xml:space="preserve">1074–1084. </w:t>
      </w:r>
      <w:hyperlink r:id="rId23" w:history="1">
        <w:r w:rsidR="00027DB9" w:rsidRPr="003B4E24">
          <w:rPr>
            <w:rStyle w:val="Hipervnculo"/>
            <w:rFonts w:ascii="Times New Roman" w:hAnsi="Times New Roman" w:cs="Times New Roman"/>
          </w:rPr>
          <w:t>https://doi.org/10.1016/j.promfg.2020.01.195</w:t>
        </w:r>
      </w:hyperlink>
    </w:p>
    <w:p w14:paraId="2BA25610" w14:textId="11DEC678" w:rsidR="00027DB9" w:rsidRDefault="00F64E6B" w:rsidP="00F54E4F">
      <w:pPr>
        <w:pStyle w:val="Prrafodelista"/>
        <w:numPr>
          <w:ilvl w:val="0"/>
          <w:numId w:val="16"/>
        </w:numPr>
        <w:spacing w:line="276" w:lineRule="auto"/>
        <w:jc w:val="both"/>
        <w:rPr>
          <w:rFonts w:ascii="Times New Roman" w:hAnsi="Times New Roman" w:cs="Times New Roman"/>
        </w:rPr>
      </w:pPr>
      <w:r w:rsidRPr="00F64E6B">
        <w:rPr>
          <w:rFonts w:ascii="Times New Roman" w:hAnsi="Times New Roman" w:cs="Times New Roman"/>
        </w:rPr>
        <w:t>Villarreal, B., Benavides, V., Garza, V., &amp; Garza, C. (2017). Improving Distribution Efficiency to Increase Agility: An Application to a Mexican Company. Proceedings of the International Conference on Industrial Engineering and Operations Management, 1–12.</w:t>
      </w:r>
    </w:p>
    <w:p w14:paraId="1B848147" w14:textId="33D06E4C" w:rsidR="00F64E6B" w:rsidRDefault="002062D9" w:rsidP="00F54E4F">
      <w:pPr>
        <w:pStyle w:val="Prrafodelista"/>
        <w:numPr>
          <w:ilvl w:val="0"/>
          <w:numId w:val="16"/>
        </w:numPr>
        <w:spacing w:line="276" w:lineRule="auto"/>
        <w:jc w:val="both"/>
        <w:rPr>
          <w:rFonts w:ascii="Times New Roman" w:hAnsi="Times New Roman" w:cs="Times New Roman"/>
        </w:rPr>
      </w:pPr>
      <w:r w:rsidRPr="002062D9">
        <w:rPr>
          <w:rFonts w:ascii="Times New Roman" w:hAnsi="Times New Roman" w:cs="Times New Roman"/>
        </w:rPr>
        <w:t xml:space="preserve">Nuñez, Y., Moreno, M., Shinno, M., Maradiegue, F., &amp; Alvarez, J. (2019). Improvement of warehouses of distribution companies through lean warehouse and an allocation algorithm. 7th International Engineering, Sciences and Technology Conference (IESTEC), 473–478. </w:t>
      </w:r>
      <w:hyperlink r:id="rId24" w:history="1">
        <w:r w:rsidRPr="003B4E24">
          <w:rPr>
            <w:rStyle w:val="Hipervnculo"/>
            <w:rFonts w:ascii="Times New Roman" w:hAnsi="Times New Roman" w:cs="Times New Roman"/>
          </w:rPr>
          <w:t>https://doi.org/10.1109/IESTEC46403.2019.00091</w:t>
        </w:r>
      </w:hyperlink>
    </w:p>
    <w:p w14:paraId="486AAF33" w14:textId="2F294E76" w:rsidR="002062D9" w:rsidRDefault="00B6704E" w:rsidP="00F54E4F">
      <w:pPr>
        <w:pStyle w:val="Prrafodelista"/>
        <w:numPr>
          <w:ilvl w:val="0"/>
          <w:numId w:val="16"/>
        </w:numPr>
        <w:spacing w:line="276" w:lineRule="auto"/>
        <w:jc w:val="both"/>
        <w:rPr>
          <w:rFonts w:ascii="Times New Roman" w:hAnsi="Times New Roman" w:cs="Times New Roman"/>
        </w:rPr>
      </w:pPr>
      <w:r w:rsidRPr="00B6704E">
        <w:rPr>
          <w:rFonts w:ascii="Times New Roman" w:hAnsi="Times New Roman" w:cs="Times New Roman"/>
        </w:rPr>
        <w:t xml:space="preserve">Acero, R., Torralba, M., Perez, R., &amp; Pozo, J. (2019). Order processing improvement in military logistics by Value Stream Analysis lean methodology. 8th Manufacturing Engineering Society International Conference. </w:t>
      </w:r>
      <w:hyperlink r:id="rId25" w:history="1">
        <w:r w:rsidRPr="003B4E24">
          <w:rPr>
            <w:rStyle w:val="Hipervnculo"/>
            <w:rFonts w:ascii="Times New Roman" w:hAnsi="Times New Roman" w:cs="Times New Roman"/>
          </w:rPr>
          <w:t>www.sciencedirect.com</w:t>
        </w:r>
      </w:hyperlink>
    </w:p>
    <w:p w14:paraId="41E8544E" w14:textId="040EDEAB" w:rsidR="00B6704E" w:rsidRDefault="00B91321" w:rsidP="00F54E4F">
      <w:pPr>
        <w:pStyle w:val="Prrafodelista"/>
        <w:numPr>
          <w:ilvl w:val="0"/>
          <w:numId w:val="16"/>
        </w:numPr>
        <w:spacing w:line="276" w:lineRule="auto"/>
        <w:jc w:val="both"/>
        <w:rPr>
          <w:rFonts w:ascii="Times New Roman" w:hAnsi="Times New Roman" w:cs="Times New Roman"/>
        </w:rPr>
      </w:pPr>
      <w:r w:rsidRPr="00B91321">
        <w:rPr>
          <w:rFonts w:ascii="Times New Roman" w:hAnsi="Times New Roman" w:cs="Times New Roman"/>
        </w:rPr>
        <w:t xml:space="preserve">Mo, T., Wang, M., Fan, K., &amp; Wang, D. (2013). Design and implementation of material supply system based on B/S and C/S mixed mode. Actas de La Conferencia Internacional Sobre Tecnología de La Información  e Ingeniería de Software, 212 LNEE, 93–101. </w:t>
      </w:r>
      <w:hyperlink r:id="rId26" w:history="1">
        <w:r w:rsidR="00E226FD" w:rsidRPr="003B4E24">
          <w:rPr>
            <w:rStyle w:val="Hipervnculo"/>
            <w:rFonts w:ascii="Times New Roman" w:hAnsi="Times New Roman" w:cs="Times New Roman"/>
          </w:rPr>
          <w:t>https://doi.org/10.1007/978-3-642-34531-9_10</w:t>
        </w:r>
      </w:hyperlink>
    </w:p>
    <w:p w14:paraId="3F43C515" w14:textId="441259B1" w:rsidR="00E226FD" w:rsidRDefault="00B07DF8" w:rsidP="00F54E4F">
      <w:pPr>
        <w:pStyle w:val="Prrafodelista"/>
        <w:numPr>
          <w:ilvl w:val="0"/>
          <w:numId w:val="16"/>
        </w:numPr>
        <w:spacing w:line="276" w:lineRule="auto"/>
        <w:jc w:val="both"/>
        <w:rPr>
          <w:rFonts w:ascii="Times New Roman" w:hAnsi="Times New Roman" w:cs="Times New Roman"/>
        </w:rPr>
      </w:pPr>
      <w:r w:rsidRPr="00B07DF8">
        <w:rPr>
          <w:rFonts w:ascii="Times New Roman" w:hAnsi="Times New Roman" w:cs="Times New Roman"/>
        </w:rPr>
        <w:t xml:space="preserve">Buonamico, N., Muller, L., &amp; Camargo, M. (2017). A new fuzzy logic-based metric to measure lean warehousing performance. Supply Chain Forum, 18(2), 96–111. </w:t>
      </w:r>
      <w:hyperlink r:id="rId27" w:history="1">
        <w:r w:rsidRPr="003B4E24">
          <w:rPr>
            <w:rStyle w:val="Hipervnculo"/>
            <w:rFonts w:ascii="Times New Roman" w:hAnsi="Times New Roman" w:cs="Times New Roman"/>
          </w:rPr>
          <w:t>https://doi.org/10.1080/16258312.2017.1293466</w:t>
        </w:r>
      </w:hyperlink>
    </w:p>
    <w:p w14:paraId="627238C7" w14:textId="00EEA3C7" w:rsidR="00B07DF8" w:rsidRDefault="003A78C9" w:rsidP="00F54E4F">
      <w:pPr>
        <w:pStyle w:val="Prrafodelista"/>
        <w:numPr>
          <w:ilvl w:val="0"/>
          <w:numId w:val="16"/>
        </w:numPr>
        <w:spacing w:line="276" w:lineRule="auto"/>
        <w:jc w:val="both"/>
        <w:rPr>
          <w:rFonts w:ascii="Times New Roman" w:hAnsi="Times New Roman" w:cs="Times New Roman"/>
        </w:rPr>
      </w:pPr>
      <w:r w:rsidRPr="003A78C9">
        <w:rPr>
          <w:rFonts w:ascii="Times New Roman" w:hAnsi="Times New Roman" w:cs="Times New Roman"/>
        </w:rPr>
        <w:t xml:space="preserve">Olsen, E., Fung, C., Singh, J., &amp; Singh, P. (2017). Mapping Quality in Extended Value Streams using Data Recorders. Packaging Technology and Science, 30(9), 561–573. </w:t>
      </w:r>
      <w:hyperlink r:id="rId28" w:history="1">
        <w:r w:rsidRPr="003B4E24">
          <w:rPr>
            <w:rStyle w:val="Hipervnculo"/>
            <w:rFonts w:ascii="Times New Roman" w:hAnsi="Times New Roman" w:cs="Times New Roman"/>
          </w:rPr>
          <w:t>https://doi.org/10.1002/pts.2205</w:t>
        </w:r>
      </w:hyperlink>
    </w:p>
    <w:p w14:paraId="4F7BADD3" w14:textId="0D9CDDEB" w:rsidR="003A78C9" w:rsidRPr="008410C9" w:rsidRDefault="007B06AF" w:rsidP="00F54E4F">
      <w:pPr>
        <w:pStyle w:val="Prrafodelista"/>
        <w:numPr>
          <w:ilvl w:val="0"/>
          <w:numId w:val="16"/>
        </w:numPr>
        <w:spacing w:line="276" w:lineRule="auto"/>
        <w:jc w:val="both"/>
        <w:rPr>
          <w:rStyle w:val="Hipervnculo"/>
          <w:rFonts w:ascii="Times New Roman" w:hAnsi="Times New Roman" w:cs="Times New Roman"/>
          <w:color w:val="auto"/>
          <w:u w:val="none"/>
        </w:rPr>
      </w:pPr>
      <w:r w:rsidRPr="007B06AF">
        <w:rPr>
          <w:rFonts w:ascii="Times New Roman" w:hAnsi="Times New Roman" w:cs="Times New Roman"/>
        </w:rPr>
        <w:t xml:space="preserve">Khorasani, S., Cross, J. A., Feizi, R., Islam, S., Khorasani, S. T., &amp; Cross, J. (2017). Application of Lean Tools in Medication Ordering Systems for Hospital. Proceedings of the 2017 Industrial and Systems Engineering Conference. </w:t>
      </w:r>
      <w:hyperlink r:id="rId29" w:history="1">
        <w:r w:rsidRPr="003B4E24">
          <w:rPr>
            <w:rStyle w:val="Hipervnculo"/>
            <w:rFonts w:ascii="Times New Roman" w:hAnsi="Times New Roman" w:cs="Times New Roman"/>
          </w:rPr>
          <w:t>https://www.researchgate.net/publication/316280892</w:t>
        </w:r>
      </w:hyperlink>
    </w:p>
    <w:p w14:paraId="47BA3B0D" w14:textId="690ECA7E" w:rsidR="008410C9" w:rsidRDefault="008410C9" w:rsidP="00F54E4F">
      <w:pPr>
        <w:pStyle w:val="Prrafodelista"/>
        <w:numPr>
          <w:ilvl w:val="0"/>
          <w:numId w:val="16"/>
        </w:numPr>
        <w:spacing w:line="276" w:lineRule="auto"/>
        <w:jc w:val="both"/>
        <w:rPr>
          <w:rFonts w:ascii="Times New Roman" w:hAnsi="Times New Roman" w:cs="Times New Roman"/>
        </w:rPr>
      </w:pPr>
      <w:r w:rsidRPr="008410C9">
        <w:rPr>
          <w:rFonts w:ascii="Times New Roman" w:hAnsi="Times New Roman" w:cs="Times New Roman"/>
        </w:rPr>
        <w:t>Rocha, L., Alvarez, S. E., Eldridge, S., Garza, J. A., &amp; Kumar, V. (2013). Lean six sigma supply chain case study: Aircraft shipment improvement in a pharmaceutical company. In Lecture Notes in Mechanical Engineering (Vol. 7, pp. 1475–1487). Springer Heidelberg. https://doi.org/10.1007/978-3-319-00557-7_119</w:t>
      </w:r>
    </w:p>
    <w:p w14:paraId="786F094F" w14:textId="1640E6AF" w:rsidR="005F4DD2" w:rsidRDefault="005F4DD2" w:rsidP="00F54E4F">
      <w:pPr>
        <w:pStyle w:val="Prrafodelista"/>
        <w:numPr>
          <w:ilvl w:val="0"/>
          <w:numId w:val="16"/>
        </w:numPr>
        <w:spacing w:line="276" w:lineRule="auto"/>
        <w:jc w:val="both"/>
        <w:rPr>
          <w:rFonts w:ascii="Times New Roman" w:hAnsi="Times New Roman" w:cs="Times New Roman"/>
        </w:rPr>
      </w:pPr>
      <w:r w:rsidRPr="005F4DD2">
        <w:rPr>
          <w:rFonts w:ascii="Times New Roman" w:hAnsi="Times New Roman" w:cs="Times New Roman"/>
        </w:rPr>
        <w:t xml:space="preserve">Mourato, J., Pinto Ferreira, L., Sá, J. C., Silva, F. J. G., Dieguez, T., &amp; Tjahjono, B. (2020). Improving internal logistics of a bus manufacturing using the lean techniques. International Journal of Productivity and Performance Management, (In-press), 1–31. </w:t>
      </w:r>
      <w:hyperlink r:id="rId30" w:history="1">
        <w:r w:rsidR="008410C9" w:rsidRPr="003B4E24">
          <w:rPr>
            <w:rStyle w:val="Hipervnculo"/>
            <w:rFonts w:ascii="Times New Roman" w:hAnsi="Times New Roman" w:cs="Times New Roman"/>
          </w:rPr>
          <w:t>https://doi.org/10.1108/IJPPM-06-2020-0327</w:t>
        </w:r>
      </w:hyperlink>
    </w:p>
    <w:p w14:paraId="227D66BF" w14:textId="77777777" w:rsidR="00C27EB8" w:rsidRPr="00C27EB8" w:rsidRDefault="00C27EB8" w:rsidP="00C27EB8">
      <w:pPr>
        <w:pStyle w:val="Prrafodelista"/>
        <w:numPr>
          <w:ilvl w:val="0"/>
          <w:numId w:val="16"/>
        </w:numPr>
        <w:rPr>
          <w:rFonts w:ascii="Times New Roman" w:hAnsi="Times New Roman" w:cs="Times New Roman"/>
        </w:rPr>
      </w:pPr>
      <w:r w:rsidRPr="00C27EB8">
        <w:rPr>
          <w:rFonts w:ascii="Times New Roman" w:hAnsi="Times New Roman" w:cs="Times New Roman"/>
        </w:rPr>
        <w:t>Cagliano, A. C., Grimaldi, S., &amp; Schenone, M. (2018). Proposing a new framework for lean warehousing: First experimental validations. Proceedings of the Summer School Francesco Turco, 2018-Septe(September), 156–163.</w:t>
      </w:r>
    </w:p>
    <w:p w14:paraId="19CC389C" w14:textId="3F5AC941" w:rsidR="008410C9" w:rsidRDefault="00B7574D" w:rsidP="00F54E4F">
      <w:pPr>
        <w:pStyle w:val="Prrafodelista"/>
        <w:numPr>
          <w:ilvl w:val="0"/>
          <w:numId w:val="16"/>
        </w:numPr>
        <w:spacing w:line="276" w:lineRule="auto"/>
        <w:jc w:val="both"/>
        <w:rPr>
          <w:rFonts w:ascii="Times New Roman" w:hAnsi="Times New Roman" w:cs="Times New Roman"/>
        </w:rPr>
      </w:pPr>
      <w:r w:rsidRPr="00B7574D">
        <w:rPr>
          <w:rFonts w:ascii="Times New Roman" w:hAnsi="Times New Roman" w:cs="Times New Roman"/>
        </w:rPr>
        <w:t xml:space="preserve">Chen, J., Lam, S., Ramakrishnan, S., &amp; Auston, J. (2010). A Used Parts Inventory Monitoring System for Server Reverse Logistics. Proceedings of the </w:t>
      </w:r>
      <w:r w:rsidRPr="00B7574D">
        <w:rPr>
          <w:rFonts w:ascii="Times New Roman" w:hAnsi="Times New Roman" w:cs="Times New Roman"/>
        </w:rPr>
        <w:lastRenderedPageBreak/>
        <w:t>2010 Industrial Engineering Research Conference .</w:t>
      </w:r>
    </w:p>
    <w:p w14:paraId="0A60E92F" w14:textId="7D4D9FB3" w:rsidR="00B7574D" w:rsidRDefault="00704418" w:rsidP="00F54E4F">
      <w:pPr>
        <w:pStyle w:val="Prrafodelista"/>
        <w:numPr>
          <w:ilvl w:val="0"/>
          <w:numId w:val="16"/>
        </w:numPr>
        <w:spacing w:line="276" w:lineRule="auto"/>
        <w:jc w:val="both"/>
        <w:rPr>
          <w:rFonts w:ascii="Times New Roman" w:hAnsi="Times New Roman" w:cs="Times New Roman"/>
        </w:rPr>
      </w:pPr>
      <w:r w:rsidRPr="00704418">
        <w:rPr>
          <w:rFonts w:ascii="Times New Roman" w:hAnsi="Times New Roman" w:cs="Times New Roman"/>
        </w:rPr>
        <w:t>Gamarra, Y. (2020). Aplicación de lean logistics para mejorar la productividad en la toma de inventario de la empresa PT&amp;J soluciones empresariales S.A.C. San Borja, 2020.</w:t>
      </w:r>
    </w:p>
    <w:p w14:paraId="0B9BC90E" w14:textId="21C93141" w:rsidR="007B06AF" w:rsidRDefault="009F3918" w:rsidP="005F4DD2">
      <w:pPr>
        <w:pStyle w:val="Prrafodelista"/>
        <w:numPr>
          <w:ilvl w:val="0"/>
          <w:numId w:val="16"/>
        </w:numPr>
        <w:spacing w:line="276" w:lineRule="auto"/>
        <w:jc w:val="both"/>
        <w:rPr>
          <w:rFonts w:ascii="Times New Roman" w:hAnsi="Times New Roman" w:cs="Times New Roman"/>
        </w:rPr>
      </w:pPr>
      <w:r w:rsidRPr="009F3918">
        <w:rPr>
          <w:rFonts w:ascii="Times New Roman" w:hAnsi="Times New Roman" w:cs="Times New Roman"/>
        </w:rPr>
        <w:t>Hernández, J. G. V., Castillo, M. T. J., &amp; Bautista, G. M. (2018). Sistemas de producción competitivos mediante la implementación de la herramienta lean manufacturing. Ciencias administrativas, (11), 20.</w:t>
      </w:r>
    </w:p>
    <w:p w14:paraId="67161F08" w14:textId="286F8851" w:rsidR="00C765D4" w:rsidRPr="00C765D4" w:rsidRDefault="008546A1" w:rsidP="005F4DD2">
      <w:pPr>
        <w:pStyle w:val="Prrafodelista"/>
        <w:numPr>
          <w:ilvl w:val="0"/>
          <w:numId w:val="16"/>
        </w:numPr>
        <w:spacing w:line="276" w:lineRule="auto"/>
        <w:jc w:val="both"/>
        <w:rPr>
          <w:rFonts w:ascii="Times New Roman" w:hAnsi="Times New Roman" w:cs="Times New Roman"/>
        </w:rPr>
      </w:pPr>
      <w:r w:rsidRPr="008546A1">
        <w:rPr>
          <w:rFonts w:ascii="Times New Roman" w:hAnsi="Times New Roman" w:cs="Times New Roman"/>
        </w:rPr>
        <w:t>Dixit, A., Routroy, S., &amp; Dubey, S. K. (2022). Development of supply chain value stream map for government-supported drug distribution system. International Journal of Quality and Reliability Management, 39(5), 1151–1169. https://doi.org/10.1108/IJQRM-12-2020-0399</w:t>
      </w:r>
    </w:p>
    <w:p w14:paraId="7203A608" w14:textId="77777777" w:rsidR="005F4DD2" w:rsidRPr="005F4DD2" w:rsidRDefault="005F4DD2" w:rsidP="005F4DD2">
      <w:pPr>
        <w:spacing w:line="276" w:lineRule="auto"/>
        <w:jc w:val="both"/>
        <w:rPr>
          <w:rFonts w:ascii="Times New Roman" w:hAnsi="Times New Roman" w:cs="Times New Roman"/>
        </w:rPr>
      </w:pPr>
    </w:p>
    <w:p w14:paraId="3399E7ED" w14:textId="77777777" w:rsidR="00FC1C82" w:rsidRPr="00C16452" w:rsidRDefault="00FC1C82" w:rsidP="00F66CBD">
      <w:pPr>
        <w:pStyle w:val="Prrafodelista"/>
        <w:spacing w:line="276" w:lineRule="auto"/>
        <w:ind w:left="0"/>
        <w:jc w:val="both"/>
        <w:rPr>
          <w:rFonts w:ascii="Times New Roman" w:hAnsi="Times New Roman" w:cs="Times New Roman"/>
          <w:b/>
          <w:bCs/>
          <w:sz w:val="20"/>
          <w:szCs w:val="20"/>
        </w:rPr>
      </w:pPr>
    </w:p>
    <w:p w14:paraId="442BDF47" w14:textId="7B83037D" w:rsidR="007F044B" w:rsidRPr="00C16452" w:rsidRDefault="007F044B" w:rsidP="00F66CBD">
      <w:pPr>
        <w:pStyle w:val="Prrafodelista"/>
        <w:spacing w:line="276" w:lineRule="auto"/>
        <w:ind w:left="0"/>
        <w:jc w:val="both"/>
        <w:rPr>
          <w:rFonts w:ascii="Times New Roman" w:hAnsi="Times New Roman" w:cs="Times New Roman"/>
          <w:b/>
          <w:bCs/>
          <w:sz w:val="20"/>
          <w:szCs w:val="20"/>
        </w:rPr>
      </w:pPr>
    </w:p>
    <w:p w14:paraId="4ECFFAFB" w14:textId="77777777" w:rsidR="00286113" w:rsidRPr="00C16452" w:rsidRDefault="00286113" w:rsidP="00F66CBD">
      <w:pPr>
        <w:pStyle w:val="Prrafodelista"/>
        <w:spacing w:line="276" w:lineRule="auto"/>
        <w:ind w:left="0"/>
        <w:jc w:val="both"/>
        <w:rPr>
          <w:rFonts w:ascii="Times New Roman" w:hAnsi="Times New Roman" w:cs="Times New Roman"/>
          <w:b/>
          <w:bCs/>
          <w:sz w:val="20"/>
          <w:szCs w:val="20"/>
        </w:rPr>
      </w:pPr>
    </w:p>
    <w:sectPr w:rsidR="00286113" w:rsidRPr="00C16452" w:rsidSect="006A1A1F">
      <w:type w:val="continuous"/>
      <w:pgSz w:w="12240" w:h="15840"/>
      <w:pgMar w:top="1440" w:right="1440" w:bottom="1440" w:left="1440"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11522" w14:textId="77777777" w:rsidR="005E7B44" w:rsidRDefault="005E7B44" w:rsidP="00FD245E">
      <w:pPr>
        <w:spacing w:after="0" w:line="240" w:lineRule="auto"/>
      </w:pPr>
      <w:r>
        <w:separator/>
      </w:r>
    </w:p>
  </w:endnote>
  <w:endnote w:type="continuationSeparator" w:id="0">
    <w:p w14:paraId="2400AEAB" w14:textId="77777777" w:rsidR="005E7B44" w:rsidRDefault="005E7B44" w:rsidP="00FD245E">
      <w:pPr>
        <w:spacing w:after="0" w:line="240" w:lineRule="auto"/>
      </w:pPr>
      <w:r>
        <w:continuationSeparator/>
      </w:r>
    </w:p>
  </w:endnote>
  <w:endnote w:type="continuationNotice" w:id="1">
    <w:p w14:paraId="3F85E293" w14:textId="77777777" w:rsidR="005E7B44" w:rsidRDefault="005E7B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2E97" w14:textId="77777777" w:rsidR="005E7B44" w:rsidRDefault="005E7B44" w:rsidP="00FD245E">
      <w:pPr>
        <w:spacing w:after="0" w:line="240" w:lineRule="auto"/>
      </w:pPr>
      <w:r>
        <w:separator/>
      </w:r>
    </w:p>
  </w:footnote>
  <w:footnote w:type="continuationSeparator" w:id="0">
    <w:p w14:paraId="75F51182" w14:textId="77777777" w:rsidR="005E7B44" w:rsidRDefault="005E7B44" w:rsidP="00FD245E">
      <w:pPr>
        <w:spacing w:after="0" w:line="240" w:lineRule="auto"/>
      </w:pPr>
      <w:r>
        <w:continuationSeparator/>
      </w:r>
    </w:p>
  </w:footnote>
  <w:footnote w:type="continuationNotice" w:id="1">
    <w:p w14:paraId="03540801" w14:textId="77777777" w:rsidR="005E7B44" w:rsidRDefault="005E7B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77C41"/>
    <w:multiLevelType w:val="hybridMultilevel"/>
    <w:tmpl w:val="2E142740"/>
    <w:lvl w:ilvl="0" w:tplc="0DD4C314">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7F20C7"/>
    <w:multiLevelType w:val="hybridMultilevel"/>
    <w:tmpl w:val="CC7C47A6"/>
    <w:lvl w:ilvl="0" w:tplc="0DD4C314">
      <w:numFmt w:val="bullet"/>
      <w:lvlText w:val="•"/>
      <w:lvlJc w:val="left"/>
      <w:pPr>
        <w:ind w:left="502"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53EB8"/>
    <w:multiLevelType w:val="hybridMultilevel"/>
    <w:tmpl w:val="72E427E4"/>
    <w:lvl w:ilvl="0" w:tplc="0DD4C314">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0203B3"/>
    <w:multiLevelType w:val="hybridMultilevel"/>
    <w:tmpl w:val="3F56268A"/>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4" w15:restartNumberingAfterBreak="0">
    <w:nsid w:val="186B7D25"/>
    <w:multiLevelType w:val="hybridMultilevel"/>
    <w:tmpl w:val="6D4C9D08"/>
    <w:lvl w:ilvl="0" w:tplc="0DD4C314">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860C1A"/>
    <w:multiLevelType w:val="hybridMultilevel"/>
    <w:tmpl w:val="FE3E2CDE"/>
    <w:lvl w:ilvl="0" w:tplc="0DD4C314">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2D7FBE"/>
    <w:multiLevelType w:val="hybridMultilevel"/>
    <w:tmpl w:val="C696F3E4"/>
    <w:lvl w:ilvl="0" w:tplc="0DD4C314">
      <w:numFmt w:val="bullet"/>
      <w:lvlText w:val="•"/>
      <w:lvlJc w:val="left"/>
      <w:pPr>
        <w:ind w:left="720"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3341A3B"/>
    <w:multiLevelType w:val="hybridMultilevel"/>
    <w:tmpl w:val="385225F4"/>
    <w:lvl w:ilvl="0" w:tplc="5ED69160">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0FF40EE"/>
    <w:multiLevelType w:val="hybridMultilevel"/>
    <w:tmpl w:val="69C4EDA2"/>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31253F"/>
    <w:multiLevelType w:val="multilevel"/>
    <w:tmpl w:val="422E5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9F7666"/>
    <w:multiLevelType w:val="hybridMultilevel"/>
    <w:tmpl w:val="50A689CE"/>
    <w:lvl w:ilvl="0" w:tplc="0DD4C314">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11" w15:restartNumberingAfterBreak="0">
    <w:nsid w:val="4B4979F8"/>
    <w:multiLevelType w:val="hybridMultilevel"/>
    <w:tmpl w:val="D3006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F053B22"/>
    <w:multiLevelType w:val="hybridMultilevel"/>
    <w:tmpl w:val="A208B0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EB04467"/>
    <w:multiLevelType w:val="hybridMultilevel"/>
    <w:tmpl w:val="BFEA1242"/>
    <w:lvl w:ilvl="0" w:tplc="A8F8D108">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05424B1"/>
    <w:multiLevelType w:val="hybridMultilevel"/>
    <w:tmpl w:val="89CE2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A6546F3"/>
    <w:multiLevelType w:val="hybridMultilevel"/>
    <w:tmpl w:val="365CB1BA"/>
    <w:lvl w:ilvl="0" w:tplc="0DD4C314">
      <w:start w:val="5"/>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num w:numId="1" w16cid:durableId="742067084">
    <w:abstractNumId w:val="14"/>
  </w:num>
  <w:num w:numId="2" w16cid:durableId="262879824">
    <w:abstractNumId w:val="3"/>
  </w:num>
  <w:num w:numId="3" w16cid:durableId="1452238853">
    <w:abstractNumId w:val="10"/>
  </w:num>
  <w:num w:numId="4" w16cid:durableId="807674423">
    <w:abstractNumId w:val="8"/>
  </w:num>
  <w:num w:numId="5" w16cid:durableId="634989492">
    <w:abstractNumId w:val="2"/>
  </w:num>
  <w:num w:numId="6" w16cid:durableId="1729065259">
    <w:abstractNumId w:val="13"/>
  </w:num>
  <w:num w:numId="7" w16cid:durableId="612513741">
    <w:abstractNumId w:val="1"/>
  </w:num>
  <w:num w:numId="8" w16cid:durableId="1442846871">
    <w:abstractNumId w:val="5"/>
  </w:num>
  <w:num w:numId="9" w16cid:durableId="2020303084">
    <w:abstractNumId w:val="15"/>
  </w:num>
  <w:num w:numId="10" w16cid:durableId="1704397972">
    <w:abstractNumId w:val="11"/>
  </w:num>
  <w:num w:numId="11" w16cid:durableId="22554766">
    <w:abstractNumId w:val="9"/>
  </w:num>
  <w:num w:numId="12" w16cid:durableId="813447710">
    <w:abstractNumId w:val="12"/>
  </w:num>
  <w:num w:numId="13" w16cid:durableId="2088262155">
    <w:abstractNumId w:val="4"/>
  </w:num>
  <w:num w:numId="14" w16cid:durableId="1503469454">
    <w:abstractNumId w:val="6"/>
  </w:num>
  <w:num w:numId="15" w16cid:durableId="33314771">
    <w:abstractNumId w:val="0"/>
  </w:num>
  <w:num w:numId="16" w16cid:durableId="2846255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040"/>
    <w:rsid w:val="000028E2"/>
    <w:rsid w:val="00004544"/>
    <w:rsid w:val="00007B84"/>
    <w:rsid w:val="00007E9D"/>
    <w:rsid w:val="00010152"/>
    <w:rsid w:val="0001446C"/>
    <w:rsid w:val="00020C46"/>
    <w:rsid w:val="00024DFD"/>
    <w:rsid w:val="00027DB9"/>
    <w:rsid w:val="00031CDB"/>
    <w:rsid w:val="00034A16"/>
    <w:rsid w:val="0003788E"/>
    <w:rsid w:val="00042F30"/>
    <w:rsid w:val="000447F1"/>
    <w:rsid w:val="0004599B"/>
    <w:rsid w:val="00060E51"/>
    <w:rsid w:val="00061D33"/>
    <w:rsid w:val="0006347F"/>
    <w:rsid w:val="00064ECD"/>
    <w:rsid w:val="00065E63"/>
    <w:rsid w:val="00066C30"/>
    <w:rsid w:val="000730F6"/>
    <w:rsid w:val="000739F1"/>
    <w:rsid w:val="00076313"/>
    <w:rsid w:val="00085467"/>
    <w:rsid w:val="00086D19"/>
    <w:rsid w:val="00086D83"/>
    <w:rsid w:val="000877E0"/>
    <w:rsid w:val="00090123"/>
    <w:rsid w:val="000A0AE7"/>
    <w:rsid w:val="000A0B5A"/>
    <w:rsid w:val="000A3B5F"/>
    <w:rsid w:val="000B1D06"/>
    <w:rsid w:val="000B240B"/>
    <w:rsid w:val="000C2096"/>
    <w:rsid w:val="000D3DDD"/>
    <w:rsid w:val="000D4B40"/>
    <w:rsid w:val="000D52E4"/>
    <w:rsid w:val="000D6596"/>
    <w:rsid w:val="000E1BD0"/>
    <w:rsid w:val="000E2F38"/>
    <w:rsid w:val="000E4407"/>
    <w:rsid w:val="000E66C5"/>
    <w:rsid w:val="000E7F1D"/>
    <w:rsid w:val="000F5EB4"/>
    <w:rsid w:val="000F71BC"/>
    <w:rsid w:val="000F7CFD"/>
    <w:rsid w:val="001013D1"/>
    <w:rsid w:val="001074A9"/>
    <w:rsid w:val="001106B2"/>
    <w:rsid w:val="001119C7"/>
    <w:rsid w:val="00111AA7"/>
    <w:rsid w:val="00116956"/>
    <w:rsid w:val="0011744E"/>
    <w:rsid w:val="00126009"/>
    <w:rsid w:val="00132D24"/>
    <w:rsid w:val="0013694F"/>
    <w:rsid w:val="00140964"/>
    <w:rsid w:val="0014657D"/>
    <w:rsid w:val="00150CD6"/>
    <w:rsid w:val="0015253B"/>
    <w:rsid w:val="0015262F"/>
    <w:rsid w:val="00153B9D"/>
    <w:rsid w:val="00153F5C"/>
    <w:rsid w:val="00157A86"/>
    <w:rsid w:val="00157FE7"/>
    <w:rsid w:val="001611DC"/>
    <w:rsid w:val="001629CC"/>
    <w:rsid w:val="0016367E"/>
    <w:rsid w:val="00163A18"/>
    <w:rsid w:val="00165367"/>
    <w:rsid w:val="001659BC"/>
    <w:rsid w:val="00173EFE"/>
    <w:rsid w:val="00176CFF"/>
    <w:rsid w:val="00184DD9"/>
    <w:rsid w:val="00185AF2"/>
    <w:rsid w:val="00195000"/>
    <w:rsid w:val="001A30FD"/>
    <w:rsid w:val="001B15BF"/>
    <w:rsid w:val="001B25FD"/>
    <w:rsid w:val="001B54E1"/>
    <w:rsid w:val="001B58D8"/>
    <w:rsid w:val="001B791A"/>
    <w:rsid w:val="001C1261"/>
    <w:rsid w:val="001C684A"/>
    <w:rsid w:val="001D6F40"/>
    <w:rsid w:val="001F06B8"/>
    <w:rsid w:val="001F412B"/>
    <w:rsid w:val="001F79E1"/>
    <w:rsid w:val="00201040"/>
    <w:rsid w:val="0020110C"/>
    <w:rsid w:val="002062D9"/>
    <w:rsid w:val="00214897"/>
    <w:rsid w:val="00215A2C"/>
    <w:rsid w:val="00217ECD"/>
    <w:rsid w:val="00224073"/>
    <w:rsid w:val="00225EA3"/>
    <w:rsid w:val="00227E50"/>
    <w:rsid w:val="00233C49"/>
    <w:rsid w:val="00235333"/>
    <w:rsid w:val="002472DF"/>
    <w:rsid w:val="002475A0"/>
    <w:rsid w:val="00250E82"/>
    <w:rsid w:val="00253003"/>
    <w:rsid w:val="00253B42"/>
    <w:rsid w:val="00253D87"/>
    <w:rsid w:val="00253EE3"/>
    <w:rsid w:val="00264C7C"/>
    <w:rsid w:val="0026750C"/>
    <w:rsid w:val="00282477"/>
    <w:rsid w:val="00284F16"/>
    <w:rsid w:val="00286113"/>
    <w:rsid w:val="00292B2C"/>
    <w:rsid w:val="00294E1F"/>
    <w:rsid w:val="0029639B"/>
    <w:rsid w:val="002A48E0"/>
    <w:rsid w:val="002A6583"/>
    <w:rsid w:val="002B3128"/>
    <w:rsid w:val="002B370D"/>
    <w:rsid w:val="002B55F8"/>
    <w:rsid w:val="002B5A01"/>
    <w:rsid w:val="002B7235"/>
    <w:rsid w:val="002B7252"/>
    <w:rsid w:val="002C1325"/>
    <w:rsid w:val="002C1B0A"/>
    <w:rsid w:val="002C370D"/>
    <w:rsid w:val="002C678F"/>
    <w:rsid w:val="002C6E61"/>
    <w:rsid w:val="002D2459"/>
    <w:rsid w:val="002D43E2"/>
    <w:rsid w:val="002D4962"/>
    <w:rsid w:val="002E3DEB"/>
    <w:rsid w:val="002E4A41"/>
    <w:rsid w:val="002F3D30"/>
    <w:rsid w:val="00306D1D"/>
    <w:rsid w:val="0031205D"/>
    <w:rsid w:val="00312E58"/>
    <w:rsid w:val="0032417A"/>
    <w:rsid w:val="00332A2E"/>
    <w:rsid w:val="0033388E"/>
    <w:rsid w:val="00336A27"/>
    <w:rsid w:val="00344827"/>
    <w:rsid w:val="00345848"/>
    <w:rsid w:val="003463D7"/>
    <w:rsid w:val="003540F4"/>
    <w:rsid w:val="00354C29"/>
    <w:rsid w:val="003575A1"/>
    <w:rsid w:val="00382360"/>
    <w:rsid w:val="00382DDF"/>
    <w:rsid w:val="00383FF4"/>
    <w:rsid w:val="003868AC"/>
    <w:rsid w:val="003A4E1A"/>
    <w:rsid w:val="003A5006"/>
    <w:rsid w:val="003A5337"/>
    <w:rsid w:val="003A78C9"/>
    <w:rsid w:val="003B0F39"/>
    <w:rsid w:val="003B28C5"/>
    <w:rsid w:val="003B3CFA"/>
    <w:rsid w:val="003B4712"/>
    <w:rsid w:val="003C393F"/>
    <w:rsid w:val="003C70E7"/>
    <w:rsid w:val="003D6C99"/>
    <w:rsid w:val="003E2BF3"/>
    <w:rsid w:val="003E70D3"/>
    <w:rsid w:val="003F114D"/>
    <w:rsid w:val="003F116C"/>
    <w:rsid w:val="003F372D"/>
    <w:rsid w:val="003F3F2D"/>
    <w:rsid w:val="003F6585"/>
    <w:rsid w:val="003F680B"/>
    <w:rsid w:val="004016B4"/>
    <w:rsid w:val="0040371E"/>
    <w:rsid w:val="004078A6"/>
    <w:rsid w:val="0041274B"/>
    <w:rsid w:val="004179C4"/>
    <w:rsid w:val="00420EC3"/>
    <w:rsid w:val="00423F66"/>
    <w:rsid w:val="00432DF4"/>
    <w:rsid w:val="00442972"/>
    <w:rsid w:val="00443841"/>
    <w:rsid w:val="004779BC"/>
    <w:rsid w:val="00481FA9"/>
    <w:rsid w:val="00493F1E"/>
    <w:rsid w:val="00493FFB"/>
    <w:rsid w:val="004942F6"/>
    <w:rsid w:val="0049572F"/>
    <w:rsid w:val="004A00C4"/>
    <w:rsid w:val="004A0679"/>
    <w:rsid w:val="004A1F59"/>
    <w:rsid w:val="004B067A"/>
    <w:rsid w:val="004B0E1C"/>
    <w:rsid w:val="004B427A"/>
    <w:rsid w:val="004B4E52"/>
    <w:rsid w:val="004C125B"/>
    <w:rsid w:val="004C2853"/>
    <w:rsid w:val="004C66BE"/>
    <w:rsid w:val="004C7676"/>
    <w:rsid w:val="004D1045"/>
    <w:rsid w:val="004D1A87"/>
    <w:rsid w:val="005002D6"/>
    <w:rsid w:val="00501789"/>
    <w:rsid w:val="00505D37"/>
    <w:rsid w:val="00514B2F"/>
    <w:rsid w:val="005150FF"/>
    <w:rsid w:val="00521ACA"/>
    <w:rsid w:val="00524D27"/>
    <w:rsid w:val="005278D0"/>
    <w:rsid w:val="005308B0"/>
    <w:rsid w:val="00536ECA"/>
    <w:rsid w:val="00557286"/>
    <w:rsid w:val="00560D03"/>
    <w:rsid w:val="005616EA"/>
    <w:rsid w:val="005648D9"/>
    <w:rsid w:val="00580CA4"/>
    <w:rsid w:val="00583D5E"/>
    <w:rsid w:val="00584115"/>
    <w:rsid w:val="00584E95"/>
    <w:rsid w:val="005951BD"/>
    <w:rsid w:val="0059566E"/>
    <w:rsid w:val="00596E8E"/>
    <w:rsid w:val="00597A80"/>
    <w:rsid w:val="005A6156"/>
    <w:rsid w:val="005A7981"/>
    <w:rsid w:val="005B09ED"/>
    <w:rsid w:val="005B0EE0"/>
    <w:rsid w:val="005B28ED"/>
    <w:rsid w:val="005B35EC"/>
    <w:rsid w:val="005B49B9"/>
    <w:rsid w:val="005B6E7F"/>
    <w:rsid w:val="005C2026"/>
    <w:rsid w:val="005D11EB"/>
    <w:rsid w:val="005D346E"/>
    <w:rsid w:val="005E2ADC"/>
    <w:rsid w:val="005E2BE9"/>
    <w:rsid w:val="005E46AB"/>
    <w:rsid w:val="005E4D96"/>
    <w:rsid w:val="005E5162"/>
    <w:rsid w:val="005E7B44"/>
    <w:rsid w:val="005F1F5D"/>
    <w:rsid w:val="005F232A"/>
    <w:rsid w:val="005F27CB"/>
    <w:rsid w:val="005F4827"/>
    <w:rsid w:val="005F4DD2"/>
    <w:rsid w:val="005F62A3"/>
    <w:rsid w:val="00601274"/>
    <w:rsid w:val="0060307A"/>
    <w:rsid w:val="006059B0"/>
    <w:rsid w:val="006104EA"/>
    <w:rsid w:val="00614E75"/>
    <w:rsid w:val="006169BA"/>
    <w:rsid w:val="006206AF"/>
    <w:rsid w:val="00623D37"/>
    <w:rsid w:val="00624547"/>
    <w:rsid w:val="0062563A"/>
    <w:rsid w:val="006272F7"/>
    <w:rsid w:val="006303E3"/>
    <w:rsid w:val="0063193A"/>
    <w:rsid w:val="00632AB9"/>
    <w:rsid w:val="006349AC"/>
    <w:rsid w:val="006356BE"/>
    <w:rsid w:val="00641639"/>
    <w:rsid w:val="006423CD"/>
    <w:rsid w:val="00642628"/>
    <w:rsid w:val="00656C81"/>
    <w:rsid w:val="00665DA3"/>
    <w:rsid w:val="00680C74"/>
    <w:rsid w:val="0069174D"/>
    <w:rsid w:val="00692301"/>
    <w:rsid w:val="006947AD"/>
    <w:rsid w:val="0069632D"/>
    <w:rsid w:val="00696E93"/>
    <w:rsid w:val="006A1A1F"/>
    <w:rsid w:val="006A4A73"/>
    <w:rsid w:val="006A53D5"/>
    <w:rsid w:val="006A6117"/>
    <w:rsid w:val="006A6A15"/>
    <w:rsid w:val="006B041A"/>
    <w:rsid w:val="006B0ED1"/>
    <w:rsid w:val="006C31BA"/>
    <w:rsid w:val="006C68AD"/>
    <w:rsid w:val="006D0BD8"/>
    <w:rsid w:val="006D192B"/>
    <w:rsid w:val="006D4B4C"/>
    <w:rsid w:val="006D4F22"/>
    <w:rsid w:val="006D58EE"/>
    <w:rsid w:val="006D62F9"/>
    <w:rsid w:val="006D7514"/>
    <w:rsid w:val="006D7BF0"/>
    <w:rsid w:val="006E0214"/>
    <w:rsid w:val="006E0225"/>
    <w:rsid w:val="006E3C37"/>
    <w:rsid w:val="006E4D29"/>
    <w:rsid w:val="006E574E"/>
    <w:rsid w:val="006E586C"/>
    <w:rsid w:val="006E61C6"/>
    <w:rsid w:val="006F1699"/>
    <w:rsid w:val="006F6E86"/>
    <w:rsid w:val="007026C6"/>
    <w:rsid w:val="00704418"/>
    <w:rsid w:val="00711225"/>
    <w:rsid w:val="00713351"/>
    <w:rsid w:val="00714763"/>
    <w:rsid w:val="00716DA2"/>
    <w:rsid w:val="007208E3"/>
    <w:rsid w:val="00721880"/>
    <w:rsid w:val="00721B7C"/>
    <w:rsid w:val="00723F64"/>
    <w:rsid w:val="007279F8"/>
    <w:rsid w:val="007321F5"/>
    <w:rsid w:val="007424B3"/>
    <w:rsid w:val="00743485"/>
    <w:rsid w:val="00745530"/>
    <w:rsid w:val="00752A2B"/>
    <w:rsid w:val="0076240A"/>
    <w:rsid w:val="00763520"/>
    <w:rsid w:val="00764CCB"/>
    <w:rsid w:val="00772A1D"/>
    <w:rsid w:val="007853E5"/>
    <w:rsid w:val="007869DC"/>
    <w:rsid w:val="00786A92"/>
    <w:rsid w:val="00791387"/>
    <w:rsid w:val="00795087"/>
    <w:rsid w:val="007960D8"/>
    <w:rsid w:val="007A6672"/>
    <w:rsid w:val="007B06AF"/>
    <w:rsid w:val="007C094A"/>
    <w:rsid w:val="007C11F5"/>
    <w:rsid w:val="007C43D6"/>
    <w:rsid w:val="007C50C4"/>
    <w:rsid w:val="007C531A"/>
    <w:rsid w:val="007D0F0A"/>
    <w:rsid w:val="007D1484"/>
    <w:rsid w:val="007D205A"/>
    <w:rsid w:val="007D5238"/>
    <w:rsid w:val="007D5E2A"/>
    <w:rsid w:val="007D5E8A"/>
    <w:rsid w:val="007E4643"/>
    <w:rsid w:val="007F044B"/>
    <w:rsid w:val="007F729F"/>
    <w:rsid w:val="00805B54"/>
    <w:rsid w:val="00810650"/>
    <w:rsid w:val="00812E9A"/>
    <w:rsid w:val="00812F34"/>
    <w:rsid w:val="00813328"/>
    <w:rsid w:val="00815B07"/>
    <w:rsid w:val="00815C2A"/>
    <w:rsid w:val="00823256"/>
    <w:rsid w:val="0082491B"/>
    <w:rsid w:val="008254FD"/>
    <w:rsid w:val="00826CD8"/>
    <w:rsid w:val="00835A14"/>
    <w:rsid w:val="00840289"/>
    <w:rsid w:val="008408B1"/>
    <w:rsid w:val="00840B3A"/>
    <w:rsid w:val="008410C9"/>
    <w:rsid w:val="0084195F"/>
    <w:rsid w:val="0084423F"/>
    <w:rsid w:val="008460DF"/>
    <w:rsid w:val="008525A6"/>
    <w:rsid w:val="008546A1"/>
    <w:rsid w:val="008576E0"/>
    <w:rsid w:val="00862564"/>
    <w:rsid w:val="008651E2"/>
    <w:rsid w:val="00867BEB"/>
    <w:rsid w:val="00871EC1"/>
    <w:rsid w:val="008739D7"/>
    <w:rsid w:val="00877F41"/>
    <w:rsid w:val="008833CF"/>
    <w:rsid w:val="00885CFE"/>
    <w:rsid w:val="00891BC0"/>
    <w:rsid w:val="00894635"/>
    <w:rsid w:val="00894FB5"/>
    <w:rsid w:val="00895757"/>
    <w:rsid w:val="008A0A55"/>
    <w:rsid w:val="008A2178"/>
    <w:rsid w:val="008A3810"/>
    <w:rsid w:val="008A548A"/>
    <w:rsid w:val="008C008C"/>
    <w:rsid w:val="008E44E1"/>
    <w:rsid w:val="008E6A54"/>
    <w:rsid w:val="008E7A45"/>
    <w:rsid w:val="008F3960"/>
    <w:rsid w:val="008F7E5A"/>
    <w:rsid w:val="00916ACC"/>
    <w:rsid w:val="00930238"/>
    <w:rsid w:val="00933D10"/>
    <w:rsid w:val="009351C6"/>
    <w:rsid w:val="009357C8"/>
    <w:rsid w:val="00935B8A"/>
    <w:rsid w:val="009411C9"/>
    <w:rsid w:val="0094262D"/>
    <w:rsid w:val="00950D8E"/>
    <w:rsid w:val="00957B93"/>
    <w:rsid w:val="00966B89"/>
    <w:rsid w:val="009723AD"/>
    <w:rsid w:val="009810DB"/>
    <w:rsid w:val="00983E09"/>
    <w:rsid w:val="00996CF6"/>
    <w:rsid w:val="009A08BA"/>
    <w:rsid w:val="009A0C5C"/>
    <w:rsid w:val="009B1532"/>
    <w:rsid w:val="009B7492"/>
    <w:rsid w:val="009C0398"/>
    <w:rsid w:val="009C4875"/>
    <w:rsid w:val="009D25B9"/>
    <w:rsid w:val="009D3CDE"/>
    <w:rsid w:val="009D5E8B"/>
    <w:rsid w:val="009D67DD"/>
    <w:rsid w:val="009D6DA4"/>
    <w:rsid w:val="009D6F37"/>
    <w:rsid w:val="009F05F2"/>
    <w:rsid w:val="009F3918"/>
    <w:rsid w:val="009F70F9"/>
    <w:rsid w:val="00A003B6"/>
    <w:rsid w:val="00A01BE1"/>
    <w:rsid w:val="00A03D9B"/>
    <w:rsid w:val="00A04863"/>
    <w:rsid w:val="00A179BB"/>
    <w:rsid w:val="00A26C74"/>
    <w:rsid w:val="00A3598A"/>
    <w:rsid w:val="00A50C85"/>
    <w:rsid w:val="00A539E3"/>
    <w:rsid w:val="00A54A4E"/>
    <w:rsid w:val="00A5710E"/>
    <w:rsid w:val="00A6211B"/>
    <w:rsid w:val="00A62E3C"/>
    <w:rsid w:val="00A72705"/>
    <w:rsid w:val="00A77BA1"/>
    <w:rsid w:val="00A91395"/>
    <w:rsid w:val="00A9435F"/>
    <w:rsid w:val="00A95635"/>
    <w:rsid w:val="00AA175B"/>
    <w:rsid w:val="00AA280C"/>
    <w:rsid w:val="00AB1F1F"/>
    <w:rsid w:val="00AB48FB"/>
    <w:rsid w:val="00AB5D32"/>
    <w:rsid w:val="00AB5E10"/>
    <w:rsid w:val="00AB6B51"/>
    <w:rsid w:val="00AB6D9E"/>
    <w:rsid w:val="00AC1BB5"/>
    <w:rsid w:val="00AC645B"/>
    <w:rsid w:val="00AE0E6A"/>
    <w:rsid w:val="00AE13A9"/>
    <w:rsid w:val="00AE24F5"/>
    <w:rsid w:val="00AE4084"/>
    <w:rsid w:val="00AE546A"/>
    <w:rsid w:val="00AE55C4"/>
    <w:rsid w:val="00AE5C3A"/>
    <w:rsid w:val="00AE6771"/>
    <w:rsid w:val="00B01138"/>
    <w:rsid w:val="00B05611"/>
    <w:rsid w:val="00B05B48"/>
    <w:rsid w:val="00B07DF8"/>
    <w:rsid w:val="00B1259D"/>
    <w:rsid w:val="00B1560B"/>
    <w:rsid w:val="00B173B5"/>
    <w:rsid w:val="00B23EF0"/>
    <w:rsid w:val="00B24C22"/>
    <w:rsid w:val="00B26171"/>
    <w:rsid w:val="00B30C30"/>
    <w:rsid w:val="00B364BE"/>
    <w:rsid w:val="00B36BAF"/>
    <w:rsid w:val="00B40793"/>
    <w:rsid w:val="00B41E0B"/>
    <w:rsid w:val="00B4396C"/>
    <w:rsid w:val="00B47BE5"/>
    <w:rsid w:val="00B50281"/>
    <w:rsid w:val="00B54204"/>
    <w:rsid w:val="00B608D0"/>
    <w:rsid w:val="00B618B4"/>
    <w:rsid w:val="00B6704E"/>
    <w:rsid w:val="00B7574D"/>
    <w:rsid w:val="00B81F87"/>
    <w:rsid w:val="00B84621"/>
    <w:rsid w:val="00B86BD1"/>
    <w:rsid w:val="00B91321"/>
    <w:rsid w:val="00B91D35"/>
    <w:rsid w:val="00B920D5"/>
    <w:rsid w:val="00BA2788"/>
    <w:rsid w:val="00BB4FCB"/>
    <w:rsid w:val="00BB572D"/>
    <w:rsid w:val="00BB613A"/>
    <w:rsid w:val="00BC5477"/>
    <w:rsid w:val="00BC7294"/>
    <w:rsid w:val="00BD0E77"/>
    <w:rsid w:val="00BD24A8"/>
    <w:rsid w:val="00BD692C"/>
    <w:rsid w:val="00BD72DE"/>
    <w:rsid w:val="00BE01E0"/>
    <w:rsid w:val="00BF122E"/>
    <w:rsid w:val="00BF408F"/>
    <w:rsid w:val="00BF46CA"/>
    <w:rsid w:val="00C0313E"/>
    <w:rsid w:val="00C11CC7"/>
    <w:rsid w:val="00C1434F"/>
    <w:rsid w:val="00C14975"/>
    <w:rsid w:val="00C161AF"/>
    <w:rsid w:val="00C16452"/>
    <w:rsid w:val="00C22C87"/>
    <w:rsid w:val="00C22EDC"/>
    <w:rsid w:val="00C27698"/>
    <w:rsid w:val="00C2796B"/>
    <w:rsid w:val="00C27B96"/>
    <w:rsid w:val="00C27EB8"/>
    <w:rsid w:val="00C34861"/>
    <w:rsid w:val="00C359DE"/>
    <w:rsid w:val="00C369C8"/>
    <w:rsid w:val="00C4194A"/>
    <w:rsid w:val="00C42A8D"/>
    <w:rsid w:val="00C44DE0"/>
    <w:rsid w:val="00C451D7"/>
    <w:rsid w:val="00C46D69"/>
    <w:rsid w:val="00C522D4"/>
    <w:rsid w:val="00C55DD8"/>
    <w:rsid w:val="00C57D4A"/>
    <w:rsid w:val="00C66221"/>
    <w:rsid w:val="00C765D4"/>
    <w:rsid w:val="00C77934"/>
    <w:rsid w:val="00C82B92"/>
    <w:rsid w:val="00C87A8C"/>
    <w:rsid w:val="00C91CEB"/>
    <w:rsid w:val="00CA2D83"/>
    <w:rsid w:val="00CA347D"/>
    <w:rsid w:val="00CB6DC3"/>
    <w:rsid w:val="00CC11BC"/>
    <w:rsid w:val="00CC2427"/>
    <w:rsid w:val="00CD5101"/>
    <w:rsid w:val="00CE52C6"/>
    <w:rsid w:val="00CF38C3"/>
    <w:rsid w:val="00CF6A10"/>
    <w:rsid w:val="00D03F0D"/>
    <w:rsid w:val="00D0528A"/>
    <w:rsid w:val="00D125B1"/>
    <w:rsid w:val="00D17F58"/>
    <w:rsid w:val="00D21F08"/>
    <w:rsid w:val="00D229E7"/>
    <w:rsid w:val="00D23932"/>
    <w:rsid w:val="00D32505"/>
    <w:rsid w:val="00D45FE4"/>
    <w:rsid w:val="00D46EA7"/>
    <w:rsid w:val="00D50FF2"/>
    <w:rsid w:val="00D56C5F"/>
    <w:rsid w:val="00D61DED"/>
    <w:rsid w:val="00D72324"/>
    <w:rsid w:val="00D74A74"/>
    <w:rsid w:val="00D7553F"/>
    <w:rsid w:val="00D765E9"/>
    <w:rsid w:val="00D819F4"/>
    <w:rsid w:val="00D8403B"/>
    <w:rsid w:val="00D84D49"/>
    <w:rsid w:val="00D85760"/>
    <w:rsid w:val="00D87F57"/>
    <w:rsid w:val="00D907E3"/>
    <w:rsid w:val="00D93686"/>
    <w:rsid w:val="00D93C3F"/>
    <w:rsid w:val="00DA1094"/>
    <w:rsid w:val="00DB2DD3"/>
    <w:rsid w:val="00DB3032"/>
    <w:rsid w:val="00DB4316"/>
    <w:rsid w:val="00DC20B8"/>
    <w:rsid w:val="00DC348E"/>
    <w:rsid w:val="00DC40DD"/>
    <w:rsid w:val="00DC5E09"/>
    <w:rsid w:val="00DC6C57"/>
    <w:rsid w:val="00DD0411"/>
    <w:rsid w:val="00DD71BB"/>
    <w:rsid w:val="00DE00E6"/>
    <w:rsid w:val="00DE1A86"/>
    <w:rsid w:val="00DF18DB"/>
    <w:rsid w:val="00DF228B"/>
    <w:rsid w:val="00DF7C3A"/>
    <w:rsid w:val="00E060DF"/>
    <w:rsid w:val="00E17E30"/>
    <w:rsid w:val="00E20F8C"/>
    <w:rsid w:val="00E226FD"/>
    <w:rsid w:val="00E36F53"/>
    <w:rsid w:val="00E41E07"/>
    <w:rsid w:val="00E42C55"/>
    <w:rsid w:val="00E44B78"/>
    <w:rsid w:val="00E53A8E"/>
    <w:rsid w:val="00E565D4"/>
    <w:rsid w:val="00E66389"/>
    <w:rsid w:val="00E701B1"/>
    <w:rsid w:val="00E72706"/>
    <w:rsid w:val="00E72D78"/>
    <w:rsid w:val="00E73589"/>
    <w:rsid w:val="00E73A17"/>
    <w:rsid w:val="00E81F2B"/>
    <w:rsid w:val="00E83A6C"/>
    <w:rsid w:val="00E84776"/>
    <w:rsid w:val="00E84E0C"/>
    <w:rsid w:val="00E867AE"/>
    <w:rsid w:val="00EA5ADD"/>
    <w:rsid w:val="00EA746C"/>
    <w:rsid w:val="00EA7A61"/>
    <w:rsid w:val="00EB4BF3"/>
    <w:rsid w:val="00EB5687"/>
    <w:rsid w:val="00EC304E"/>
    <w:rsid w:val="00EC3340"/>
    <w:rsid w:val="00ED28B8"/>
    <w:rsid w:val="00ED3B36"/>
    <w:rsid w:val="00ED455F"/>
    <w:rsid w:val="00EE342D"/>
    <w:rsid w:val="00EE7DA6"/>
    <w:rsid w:val="00EF177C"/>
    <w:rsid w:val="00F0048B"/>
    <w:rsid w:val="00F0140C"/>
    <w:rsid w:val="00F01EB5"/>
    <w:rsid w:val="00F02624"/>
    <w:rsid w:val="00F03142"/>
    <w:rsid w:val="00F04082"/>
    <w:rsid w:val="00F04FF2"/>
    <w:rsid w:val="00F10707"/>
    <w:rsid w:val="00F1360C"/>
    <w:rsid w:val="00F21767"/>
    <w:rsid w:val="00F24501"/>
    <w:rsid w:val="00F318D2"/>
    <w:rsid w:val="00F31DE0"/>
    <w:rsid w:val="00F3385A"/>
    <w:rsid w:val="00F34DB7"/>
    <w:rsid w:val="00F37AC9"/>
    <w:rsid w:val="00F40488"/>
    <w:rsid w:val="00F523BA"/>
    <w:rsid w:val="00F53E56"/>
    <w:rsid w:val="00F54E4F"/>
    <w:rsid w:val="00F64421"/>
    <w:rsid w:val="00F64E6B"/>
    <w:rsid w:val="00F66CBD"/>
    <w:rsid w:val="00F70F4D"/>
    <w:rsid w:val="00F92C69"/>
    <w:rsid w:val="00F93F12"/>
    <w:rsid w:val="00F96C7C"/>
    <w:rsid w:val="00F96D5D"/>
    <w:rsid w:val="00FA0B81"/>
    <w:rsid w:val="00FA5C6F"/>
    <w:rsid w:val="00FA6B85"/>
    <w:rsid w:val="00FA6F41"/>
    <w:rsid w:val="00FA774D"/>
    <w:rsid w:val="00FB46A9"/>
    <w:rsid w:val="00FC1C82"/>
    <w:rsid w:val="00FC62A1"/>
    <w:rsid w:val="00FC6CA5"/>
    <w:rsid w:val="00FD245E"/>
    <w:rsid w:val="00FE3088"/>
    <w:rsid w:val="00FF119A"/>
    <w:rsid w:val="0A9D6399"/>
    <w:rsid w:val="1295BBEC"/>
    <w:rsid w:val="2B4C9542"/>
    <w:rsid w:val="4C313FEC"/>
    <w:rsid w:val="52FD142A"/>
    <w:rsid w:val="53F794B8"/>
    <w:rsid w:val="557723AC"/>
    <w:rsid w:val="6B6B4CC7"/>
    <w:rsid w:val="6D0B70EE"/>
    <w:rsid w:val="6EDB56A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9B129"/>
  <w15:chartTrackingRefBased/>
  <w15:docId w15:val="{AC3D785E-3E92-4CAA-A57D-9F57A896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01040"/>
    <w:pPr>
      <w:spacing w:after="0" w:line="240" w:lineRule="auto"/>
    </w:pPr>
    <w:rPr>
      <w:rFonts w:eastAsiaTheme="minorEastAsia"/>
      <w:sz w:val="21"/>
      <w:szCs w:val="21"/>
    </w:rPr>
  </w:style>
  <w:style w:type="table" w:styleId="Tablaconcuadrcula">
    <w:name w:val="Table Grid"/>
    <w:basedOn w:val="Tablanormal"/>
    <w:uiPriority w:val="39"/>
    <w:rsid w:val="00201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D24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245E"/>
  </w:style>
  <w:style w:type="paragraph" w:styleId="Piedepgina">
    <w:name w:val="footer"/>
    <w:basedOn w:val="Normal"/>
    <w:link w:val="PiedepginaCar"/>
    <w:uiPriority w:val="99"/>
    <w:unhideWhenUsed/>
    <w:rsid w:val="00FD24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245E"/>
  </w:style>
  <w:style w:type="table" w:customStyle="1" w:styleId="Tablaconcuadrcula1">
    <w:name w:val="Tabla con cuadrícula1"/>
    <w:basedOn w:val="Tablanormal"/>
    <w:next w:val="Tablaconcuadrcula"/>
    <w:uiPriority w:val="39"/>
    <w:rsid w:val="006E586C"/>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14763"/>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84423F"/>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F21767"/>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A6583"/>
    <w:rPr>
      <w:color w:val="808080"/>
    </w:rPr>
  </w:style>
  <w:style w:type="paragraph" w:styleId="Prrafodelista">
    <w:name w:val="List Paragraph"/>
    <w:basedOn w:val="Normal"/>
    <w:uiPriority w:val="34"/>
    <w:qFormat/>
    <w:rsid w:val="0015253B"/>
    <w:pPr>
      <w:ind w:left="720"/>
      <w:contextualSpacing/>
    </w:pPr>
  </w:style>
  <w:style w:type="paragraph" w:customStyle="1" w:styleId="paragraph">
    <w:name w:val="paragraph"/>
    <w:basedOn w:val="Normal"/>
    <w:rsid w:val="00642628"/>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normaltextrun">
    <w:name w:val="normaltextrun"/>
    <w:basedOn w:val="Fuentedeprrafopredeter"/>
    <w:rsid w:val="00642628"/>
  </w:style>
  <w:style w:type="character" w:customStyle="1" w:styleId="eop">
    <w:name w:val="eop"/>
    <w:basedOn w:val="Fuentedeprrafopredeter"/>
    <w:rsid w:val="00642628"/>
  </w:style>
  <w:style w:type="character" w:customStyle="1" w:styleId="scxw7076520">
    <w:name w:val="scxw7076520"/>
    <w:basedOn w:val="Fuentedeprrafopredeter"/>
    <w:rsid w:val="00642628"/>
  </w:style>
  <w:style w:type="character" w:customStyle="1" w:styleId="y2iqfc">
    <w:name w:val="y2iqfc"/>
    <w:basedOn w:val="Fuentedeprrafopredeter"/>
    <w:rsid w:val="00F31DE0"/>
  </w:style>
  <w:style w:type="paragraph" w:customStyle="1" w:styleId="Default">
    <w:name w:val="Default"/>
    <w:rsid w:val="00F31DE0"/>
    <w:pPr>
      <w:autoSpaceDE w:val="0"/>
      <w:autoSpaceDN w:val="0"/>
      <w:adjustRightInd w:val="0"/>
      <w:spacing w:after="0" w:line="240" w:lineRule="auto"/>
    </w:pPr>
    <w:rPr>
      <w:rFonts w:ascii="Times New Roman" w:hAnsi="Times New Roman" w:cs="Times New Roman"/>
      <w:color w:val="000000"/>
      <w:sz w:val="24"/>
      <w:szCs w:val="24"/>
    </w:rPr>
  </w:style>
  <w:style w:type="character" w:styleId="Refdenotaalpie">
    <w:name w:val="footnote reference"/>
    <w:basedOn w:val="Fuentedeprrafopredeter"/>
    <w:uiPriority w:val="99"/>
    <w:unhideWhenUsed/>
    <w:rsid w:val="00F31DE0"/>
    <w:rPr>
      <w:vertAlign w:val="superscript"/>
    </w:rPr>
  </w:style>
  <w:style w:type="character" w:styleId="Hipervnculo">
    <w:name w:val="Hyperlink"/>
    <w:basedOn w:val="Fuentedeprrafopredeter"/>
    <w:uiPriority w:val="99"/>
    <w:unhideWhenUsed/>
    <w:rsid w:val="00F31DE0"/>
    <w:rPr>
      <w:color w:val="0563C1" w:themeColor="hyperlink"/>
      <w:u w:val="single"/>
    </w:rPr>
  </w:style>
  <w:style w:type="character" w:styleId="Mencinsinresolver">
    <w:name w:val="Unresolved Mention"/>
    <w:basedOn w:val="Fuentedeprrafopredeter"/>
    <w:uiPriority w:val="99"/>
    <w:semiHidden/>
    <w:unhideWhenUsed/>
    <w:rsid w:val="00F31DE0"/>
    <w:rPr>
      <w:color w:val="605E5C"/>
      <w:shd w:val="clear" w:color="auto" w:fill="E1DFDD"/>
    </w:rPr>
  </w:style>
  <w:style w:type="paragraph" w:styleId="NormalWeb">
    <w:name w:val="Normal (Web)"/>
    <w:basedOn w:val="Normal"/>
    <w:uiPriority w:val="99"/>
    <w:semiHidden/>
    <w:unhideWhenUsed/>
    <w:rsid w:val="005B49B9"/>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ipervnculovisitado">
    <w:name w:val="FollowedHyperlink"/>
    <w:basedOn w:val="Fuentedeprrafopredeter"/>
    <w:uiPriority w:val="99"/>
    <w:semiHidden/>
    <w:unhideWhenUsed/>
    <w:rsid w:val="003C39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185">
      <w:bodyDiv w:val="1"/>
      <w:marLeft w:val="0"/>
      <w:marRight w:val="0"/>
      <w:marTop w:val="0"/>
      <w:marBottom w:val="0"/>
      <w:divBdr>
        <w:top w:val="none" w:sz="0" w:space="0" w:color="auto"/>
        <w:left w:val="none" w:sz="0" w:space="0" w:color="auto"/>
        <w:bottom w:val="none" w:sz="0" w:space="0" w:color="auto"/>
        <w:right w:val="none" w:sz="0" w:space="0" w:color="auto"/>
      </w:divBdr>
    </w:div>
    <w:div w:id="15273446">
      <w:bodyDiv w:val="1"/>
      <w:marLeft w:val="0"/>
      <w:marRight w:val="0"/>
      <w:marTop w:val="0"/>
      <w:marBottom w:val="0"/>
      <w:divBdr>
        <w:top w:val="none" w:sz="0" w:space="0" w:color="auto"/>
        <w:left w:val="none" w:sz="0" w:space="0" w:color="auto"/>
        <w:bottom w:val="none" w:sz="0" w:space="0" w:color="auto"/>
        <w:right w:val="none" w:sz="0" w:space="0" w:color="auto"/>
      </w:divBdr>
    </w:div>
    <w:div w:id="18940894">
      <w:bodyDiv w:val="1"/>
      <w:marLeft w:val="0"/>
      <w:marRight w:val="0"/>
      <w:marTop w:val="0"/>
      <w:marBottom w:val="0"/>
      <w:divBdr>
        <w:top w:val="none" w:sz="0" w:space="0" w:color="auto"/>
        <w:left w:val="none" w:sz="0" w:space="0" w:color="auto"/>
        <w:bottom w:val="none" w:sz="0" w:space="0" w:color="auto"/>
        <w:right w:val="none" w:sz="0" w:space="0" w:color="auto"/>
      </w:divBdr>
    </w:div>
    <w:div w:id="20058260">
      <w:bodyDiv w:val="1"/>
      <w:marLeft w:val="0"/>
      <w:marRight w:val="0"/>
      <w:marTop w:val="0"/>
      <w:marBottom w:val="0"/>
      <w:divBdr>
        <w:top w:val="none" w:sz="0" w:space="0" w:color="auto"/>
        <w:left w:val="none" w:sz="0" w:space="0" w:color="auto"/>
        <w:bottom w:val="none" w:sz="0" w:space="0" w:color="auto"/>
        <w:right w:val="none" w:sz="0" w:space="0" w:color="auto"/>
      </w:divBdr>
    </w:div>
    <w:div w:id="37902812">
      <w:bodyDiv w:val="1"/>
      <w:marLeft w:val="0"/>
      <w:marRight w:val="0"/>
      <w:marTop w:val="0"/>
      <w:marBottom w:val="0"/>
      <w:divBdr>
        <w:top w:val="none" w:sz="0" w:space="0" w:color="auto"/>
        <w:left w:val="none" w:sz="0" w:space="0" w:color="auto"/>
        <w:bottom w:val="none" w:sz="0" w:space="0" w:color="auto"/>
        <w:right w:val="none" w:sz="0" w:space="0" w:color="auto"/>
      </w:divBdr>
    </w:div>
    <w:div w:id="58986777">
      <w:bodyDiv w:val="1"/>
      <w:marLeft w:val="0"/>
      <w:marRight w:val="0"/>
      <w:marTop w:val="0"/>
      <w:marBottom w:val="0"/>
      <w:divBdr>
        <w:top w:val="none" w:sz="0" w:space="0" w:color="auto"/>
        <w:left w:val="none" w:sz="0" w:space="0" w:color="auto"/>
        <w:bottom w:val="none" w:sz="0" w:space="0" w:color="auto"/>
        <w:right w:val="none" w:sz="0" w:space="0" w:color="auto"/>
      </w:divBdr>
    </w:div>
    <w:div w:id="98646360">
      <w:bodyDiv w:val="1"/>
      <w:marLeft w:val="0"/>
      <w:marRight w:val="0"/>
      <w:marTop w:val="0"/>
      <w:marBottom w:val="0"/>
      <w:divBdr>
        <w:top w:val="none" w:sz="0" w:space="0" w:color="auto"/>
        <w:left w:val="none" w:sz="0" w:space="0" w:color="auto"/>
        <w:bottom w:val="none" w:sz="0" w:space="0" w:color="auto"/>
        <w:right w:val="none" w:sz="0" w:space="0" w:color="auto"/>
      </w:divBdr>
    </w:div>
    <w:div w:id="99105224">
      <w:bodyDiv w:val="1"/>
      <w:marLeft w:val="0"/>
      <w:marRight w:val="0"/>
      <w:marTop w:val="0"/>
      <w:marBottom w:val="0"/>
      <w:divBdr>
        <w:top w:val="none" w:sz="0" w:space="0" w:color="auto"/>
        <w:left w:val="none" w:sz="0" w:space="0" w:color="auto"/>
        <w:bottom w:val="none" w:sz="0" w:space="0" w:color="auto"/>
        <w:right w:val="none" w:sz="0" w:space="0" w:color="auto"/>
      </w:divBdr>
    </w:div>
    <w:div w:id="118575080">
      <w:bodyDiv w:val="1"/>
      <w:marLeft w:val="0"/>
      <w:marRight w:val="0"/>
      <w:marTop w:val="0"/>
      <w:marBottom w:val="0"/>
      <w:divBdr>
        <w:top w:val="none" w:sz="0" w:space="0" w:color="auto"/>
        <w:left w:val="none" w:sz="0" w:space="0" w:color="auto"/>
        <w:bottom w:val="none" w:sz="0" w:space="0" w:color="auto"/>
        <w:right w:val="none" w:sz="0" w:space="0" w:color="auto"/>
      </w:divBdr>
    </w:div>
    <w:div w:id="138234131">
      <w:bodyDiv w:val="1"/>
      <w:marLeft w:val="0"/>
      <w:marRight w:val="0"/>
      <w:marTop w:val="0"/>
      <w:marBottom w:val="0"/>
      <w:divBdr>
        <w:top w:val="none" w:sz="0" w:space="0" w:color="auto"/>
        <w:left w:val="none" w:sz="0" w:space="0" w:color="auto"/>
        <w:bottom w:val="none" w:sz="0" w:space="0" w:color="auto"/>
        <w:right w:val="none" w:sz="0" w:space="0" w:color="auto"/>
      </w:divBdr>
    </w:div>
    <w:div w:id="143743415">
      <w:bodyDiv w:val="1"/>
      <w:marLeft w:val="0"/>
      <w:marRight w:val="0"/>
      <w:marTop w:val="0"/>
      <w:marBottom w:val="0"/>
      <w:divBdr>
        <w:top w:val="none" w:sz="0" w:space="0" w:color="auto"/>
        <w:left w:val="none" w:sz="0" w:space="0" w:color="auto"/>
        <w:bottom w:val="none" w:sz="0" w:space="0" w:color="auto"/>
        <w:right w:val="none" w:sz="0" w:space="0" w:color="auto"/>
      </w:divBdr>
    </w:div>
    <w:div w:id="153953672">
      <w:bodyDiv w:val="1"/>
      <w:marLeft w:val="0"/>
      <w:marRight w:val="0"/>
      <w:marTop w:val="0"/>
      <w:marBottom w:val="0"/>
      <w:divBdr>
        <w:top w:val="none" w:sz="0" w:space="0" w:color="auto"/>
        <w:left w:val="none" w:sz="0" w:space="0" w:color="auto"/>
        <w:bottom w:val="none" w:sz="0" w:space="0" w:color="auto"/>
        <w:right w:val="none" w:sz="0" w:space="0" w:color="auto"/>
      </w:divBdr>
    </w:div>
    <w:div w:id="184490484">
      <w:bodyDiv w:val="1"/>
      <w:marLeft w:val="0"/>
      <w:marRight w:val="0"/>
      <w:marTop w:val="0"/>
      <w:marBottom w:val="0"/>
      <w:divBdr>
        <w:top w:val="none" w:sz="0" w:space="0" w:color="auto"/>
        <w:left w:val="none" w:sz="0" w:space="0" w:color="auto"/>
        <w:bottom w:val="none" w:sz="0" w:space="0" w:color="auto"/>
        <w:right w:val="none" w:sz="0" w:space="0" w:color="auto"/>
      </w:divBdr>
    </w:div>
    <w:div w:id="191117151">
      <w:bodyDiv w:val="1"/>
      <w:marLeft w:val="0"/>
      <w:marRight w:val="0"/>
      <w:marTop w:val="0"/>
      <w:marBottom w:val="0"/>
      <w:divBdr>
        <w:top w:val="none" w:sz="0" w:space="0" w:color="auto"/>
        <w:left w:val="none" w:sz="0" w:space="0" w:color="auto"/>
        <w:bottom w:val="none" w:sz="0" w:space="0" w:color="auto"/>
        <w:right w:val="none" w:sz="0" w:space="0" w:color="auto"/>
      </w:divBdr>
    </w:div>
    <w:div w:id="221060157">
      <w:bodyDiv w:val="1"/>
      <w:marLeft w:val="0"/>
      <w:marRight w:val="0"/>
      <w:marTop w:val="0"/>
      <w:marBottom w:val="0"/>
      <w:divBdr>
        <w:top w:val="none" w:sz="0" w:space="0" w:color="auto"/>
        <w:left w:val="none" w:sz="0" w:space="0" w:color="auto"/>
        <w:bottom w:val="none" w:sz="0" w:space="0" w:color="auto"/>
        <w:right w:val="none" w:sz="0" w:space="0" w:color="auto"/>
      </w:divBdr>
    </w:div>
    <w:div w:id="227036639">
      <w:bodyDiv w:val="1"/>
      <w:marLeft w:val="0"/>
      <w:marRight w:val="0"/>
      <w:marTop w:val="0"/>
      <w:marBottom w:val="0"/>
      <w:divBdr>
        <w:top w:val="none" w:sz="0" w:space="0" w:color="auto"/>
        <w:left w:val="none" w:sz="0" w:space="0" w:color="auto"/>
        <w:bottom w:val="none" w:sz="0" w:space="0" w:color="auto"/>
        <w:right w:val="none" w:sz="0" w:space="0" w:color="auto"/>
      </w:divBdr>
    </w:div>
    <w:div w:id="228656707">
      <w:bodyDiv w:val="1"/>
      <w:marLeft w:val="0"/>
      <w:marRight w:val="0"/>
      <w:marTop w:val="0"/>
      <w:marBottom w:val="0"/>
      <w:divBdr>
        <w:top w:val="none" w:sz="0" w:space="0" w:color="auto"/>
        <w:left w:val="none" w:sz="0" w:space="0" w:color="auto"/>
        <w:bottom w:val="none" w:sz="0" w:space="0" w:color="auto"/>
        <w:right w:val="none" w:sz="0" w:space="0" w:color="auto"/>
      </w:divBdr>
    </w:div>
    <w:div w:id="234822447">
      <w:bodyDiv w:val="1"/>
      <w:marLeft w:val="0"/>
      <w:marRight w:val="0"/>
      <w:marTop w:val="0"/>
      <w:marBottom w:val="0"/>
      <w:divBdr>
        <w:top w:val="none" w:sz="0" w:space="0" w:color="auto"/>
        <w:left w:val="none" w:sz="0" w:space="0" w:color="auto"/>
        <w:bottom w:val="none" w:sz="0" w:space="0" w:color="auto"/>
        <w:right w:val="none" w:sz="0" w:space="0" w:color="auto"/>
      </w:divBdr>
    </w:div>
    <w:div w:id="274597749">
      <w:bodyDiv w:val="1"/>
      <w:marLeft w:val="0"/>
      <w:marRight w:val="0"/>
      <w:marTop w:val="0"/>
      <w:marBottom w:val="0"/>
      <w:divBdr>
        <w:top w:val="none" w:sz="0" w:space="0" w:color="auto"/>
        <w:left w:val="none" w:sz="0" w:space="0" w:color="auto"/>
        <w:bottom w:val="none" w:sz="0" w:space="0" w:color="auto"/>
        <w:right w:val="none" w:sz="0" w:space="0" w:color="auto"/>
      </w:divBdr>
    </w:div>
    <w:div w:id="278681230">
      <w:bodyDiv w:val="1"/>
      <w:marLeft w:val="0"/>
      <w:marRight w:val="0"/>
      <w:marTop w:val="0"/>
      <w:marBottom w:val="0"/>
      <w:divBdr>
        <w:top w:val="none" w:sz="0" w:space="0" w:color="auto"/>
        <w:left w:val="none" w:sz="0" w:space="0" w:color="auto"/>
        <w:bottom w:val="none" w:sz="0" w:space="0" w:color="auto"/>
        <w:right w:val="none" w:sz="0" w:space="0" w:color="auto"/>
      </w:divBdr>
    </w:div>
    <w:div w:id="280192276">
      <w:bodyDiv w:val="1"/>
      <w:marLeft w:val="0"/>
      <w:marRight w:val="0"/>
      <w:marTop w:val="0"/>
      <w:marBottom w:val="0"/>
      <w:divBdr>
        <w:top w:val="none" w:sz="0" w:space="0" w:color="auto"/>
        <w:left w:val="none" w:sz="0" w:space="0" w:color="auto"/>
        <w:bottom w:val="none" w:sz="0" w:space="0" w:color="auto"/>
        <w:right w:val="none" w:sz="0" w:space="0" w:color="auto"/>
      </w:divBdr>
    </w:div>
    <w:div w:id="305165626">
      <w:bodyDiv w:val="1"/>
      <w:marLeft w:val="0"/>
      <w:marRight w:val="0"/>
      <w:marTop w:val="0"/>
      <w:marBottom w:val="0"/>
      <w:divBdr>
        <w:top w:val="none" w:sz="0" w:space="0" w:color="auto"/>
        <w:left w:val="none" w:sz="0" w:space="0" w:color="auto"/>
        <w:bottom w:val="none" w:sz="0" w:space="0" w:color="auto"/>
        <w:right w:val="none" w:sz="0" w:space="0" w:color="auto"/>
      </w:divBdr>
      <w:divsChild>
        <w:div w:id="15738331">
          <w:marLeft w:val="640"/>
          <w:marRight w:val="0"/>
          <w:marTop w:val="0"/>
          <w:marBottom w:val="0"/>
          <w:divBdr>
            <w:top w:val="none" w:sz="0" w:space="0" w:color="auto"/>
            <w:left w:val="none" w:sz="0" w:space="0" w:color="auto"/>
            <w:bottom w:val="none" w:sz="0" w:space="0" w:color="auto"/>
            <w:right w:val="none" w:sz="0" w:space="0" w:color="auto"/>
          </w:divBdr>
        </w:div>
        <w:div w:id="168184343">
          <w:marLeft w:val="640"/>
          <w:marRight w:val="0"/>
          <w:marTop w:val="0"/>
          <w:marBottom w:val="0"/>
          <w:divBdr>
            <w:top w:val="none" w:sz="0" w:space="0" w:color="auto"/>
            <w:left w:val="none" w:sz="0" w:space="0" w:color="auto"/>
            <w:bottom w:val="none" w:sz="0" w:space="0" w:color="auto"/>
            <w:right w:val="none" w:sz="0" w:space="0" w:color="auto"/>
          </w:divBdr>
        </w:div>
        <w:div w:id="379282825">
          <w:marLeft w:val="640"/>
          <w:marRight w:val="0"/>
          <w:marTop w:val="0"/>
          <w:marBottom w:val="0"/>
          <w:divBdr>
            <w:top w:val="none" w:sz="0" w:space="0" w:color="auto"/>
            <w:left w:val="none" w:sz="0" w:space="0" w:color="auto"/>
            <w:bottom w:val="none" w:sz="0" w:space="0" w:color="auto"/>
            <w:right w:val="none" w:sz="0" w:space="0" w:color="auto"/>
          </w:divBdr>
        </w:div>
        <w:div w:id="525213547">
          <w:marLeft w:val="640"/>
          <w:marRight w:val="0"/>
          <w:marTop w:val="0"/>
          <w:marBottom w:val="0"/>
          <w:divBdr>
            <w:top w:val="none" w:sz="0" w:space="0" w:color="auto"/>
            <w:left w:val="none" w:sz="0" w:space="0" w:color="auto"/>
            <w:bottom w:val="none" w:sz="0" w:space="0" w:color="auto"/>
            <w:right w:val="none" w:sz="0" w:space="0" w:color="auto"/>
          </w:divBdr>
        </w:div>
        <w:div w:id="525827053">
          <w:marLeft w:val="640"/>
          <w:marRight w:val="0"/>
          <w:marTop w:val="0"/>
          <w:marBottom w:val="0"/>
          <w:divBdr>
            <w:top w:val="none" w:sz="0" w:space="0" w:color="auto"/>
            <w:left w:val="none" w:sz="0" w:space="0" w:color="auto"/>
            <w:bottom w:val="none" w:sz="0" w:space="0" w:color="auto"/>
            <w:right w:val="none" w:sz="0" w:space="0" w:color="auto"/>
          </w:divBdr>
        </w:div>
        <w:div w:id="533077929">
          <w:marLeft w:val="640"/>
          <w:marRight w:val="0"/>
          <w:marTop w:val="0"/>
          <w:marBottom w:val="0"/>
          <w:divBdr>
            <w:top w:val="none" w:sz="0" w:space="0" w:color="auto"/>
            <w:left w:val="none" w:sz="0" w:space="0" w:color="auto"/>
            <w:bottom w:val="none" w:sz="0" w:space="0" w:color="auto"/>
            <w:right w:val="none" w:sz="0" w:space="0" w:color="auto"/>
          </w:divBdr>
        </w:div>
        <w:div w:id="541678279">
          <w:marLeft w:val="640"/>
          <w:marRight w:val="0"/>
          <w:marTop w:val="0"/>
          <w:marBottom w:val="0"/>
          <w:divBdr>
            <w:top w:val="none" w:sz="0" w:space="0" w:color="auto"/>
            <w:left w:val="none" w:sz="0" w:space="0" w:color="auto"/>
            <w:bottom w:val="none" w:sz="0" w:space="0" w:color="auto"/>
            <w:right w:val="none" w:sz="0" w:space="0" w:color="auto"/>
          </w:divBdr>
        </w:div>
        <w:div w:id="571088302">
          <w:marLeft w:val="640"/>
          <w:marRight w:val="0"/>
          <w:marTop w:val="0"/>
          <w:marBottom w:val="0"/>
          <w:divBdr>
            <w:top w:val="none" w:sz="0" w:space="0" w:color="auto"/>
            <w:left w:val="none" w:sz="0" w:space="0" w:color="auto"/>
            <w:bottom w:val="none" w:sz="0" w:space="0" w:color="auto"/>
            <w:right w:val="none" w:sz="0" w:space="0" w:color="auto"/>
          </w:divBdr>
        </w:div>
        <w:div w:id="756440270">
          <w:marLeft w:val="640"/>
          <w:marRight w:val="0"/>
          <w:marTop w:val="0"/>
          <w:marBottom w:val="0"/>
          <w:divBdr>
            <w:top w:val="none" w:sz="0" w:space="0" w:color="auto"/>
            <w:left w:val="none" w:sz="0" w:space="0" w:color="auto"/>
            <w:bottom w:val="none" w:sz="0" w:space="0" w:color="auto"/>
            <w:right w:val="none" w:sz="0" w:space="0" w:color="auto"/>
          </w:divBdr>
        </w:div>
        <w:div w:id="769162604">
          <w:marLeft w:val="640"/>
          <w:marRight w:val="0"/>
          <w:marTop w:val="0"/>
          <w:marBottom w:val="0"/>
          <w:divBdr>
            <w:top w:val="none" w:sz="0" w:space="0" w:color="auto"/>
            <w:left w:val="none" w:sz="0" w:space="0" w:color="auto"/>
            <w:bottom w:val="none" w:sz="0" w:space="0" w:color="auto"/>
            <w:right w:val="none" w:sz="0" w:space="0" w:color="auto"/>
          </w:divBdr>
        </w:div>
        <w:div w:id="778645690">
          <w:marLeft w:val="640"/>
          <w:marRight w:val="0"/>
          <w:marTop w:val="0"/>
          <w:marBottom w:val="0"/>
          <w:divBdr>
            <w:top w:val="none" w:sz="0" w:space="0" w:color="auto"/>
            <w:left w:val="none" w:sz="0" w:space="0" w:color="auto"/>
            <w:bottom w:val="none" w:sz="0" w:space="0" w:color="auto"/>
            <w:right w:val="none" w:sz="0" w:space="0" w:color="auto"/>
          </w:divBdr>
        </w:div>
        <w:div w:id="810026028">
          <w:marLeft w:val="640"/>
          <w:marRight w:val="0"/>
          <w:marTop w:val="0"/>
          <w:marBottom w:val="0"/>
          <w:divBdr>
            <w:top w:val="none" w:sz="0" w:space="0" w:color="auto"/>
            <w:left w:val="none" w:sz="0" w:space="0" w:color="auto"/>
            <w:bottom w:val="none" w:sz="0" w:space="0" w:color="auto"/>
            <w:right w:val="none" w:sz="0" w:space="0" w:color="auto"/>
          </w:divBdr>
        </w:div>
        <w:div w:id="854999059">
          <w:marLeft w:val="640"/>
          <w:marRight w:val="0"/>
          <w:marTop w:val="0"/>
          <w:marBottom w:val="0"/>
          <w:divBdr>
            <w:top w:val="none" w:sz="0" w:space="0" w:color="auto"/>
            <w:left w:val="none" w:sz="0" w:space="0" w:color="auto"/>
            <w:bottom w:val="none" w:sz="0" w:space="0" w:color="auto"/>
            <w:right w:val="none" w:sz="0" w:space="0" w:color="auto"/>
          </w:divBdr>
        </w:div>
        <w:div w:id="1096287473">
          <w:marLeft w:val="640"/>
          <w:marRight w:val="0"/>
          <w:marTop w:val="0"/>
          <w:marBottom w:val="0"/>
          <w:divBdr>
            <w:top w:val="none" w:sz="0" w:space="0" w:color="auto"/>
            <w:left w:val="none" w:sz="0" w:space="0" w:color="auto"/>
            <w:bottom w:val="none" w:sz="0" w:space="0" w:color="auto"/>
            <w:right w:val="none" w:sz="0" w:space="0" w:color="auto"/>
          </w:divBdr>
        </w:div>
        <w:div w:id="1105879040">
          <w:marLeft w:val="640"/>
          <w:marRight w:val="0"/>
          <w:marTop w:val="0"/>
          <w:marBottom w:val="0"/>
          <w:divBdr>
            <w:top w:val="none" w:sz="0" w:space="0" w:color="auto"/>
            <w:left w:val="none" w:sz="0" w:space="0" w:color="auto"/>
            <w:bottom w:val="none" w:sz="0" w:space="0" w:color="auto"/>
            <w:right w:val="none" w:sz="0" w:space="0" w:color="auto"/>
          </w:divBdr>
        </w:div>
        <w:div w:id="1187212686">
          <w:marLeft w:val="640"/>
          <w:marRight w:val="0"/>
          <w:marTop w:val="0"/>
          <w:marBottom w:val="0"/>
          <w:divBdr>
            <w:top w:val="none" w:sz="0" w:space="0" w:color="auto"/>
            <w:left w:val="none" w:sz="0" w:space="0" w:color="auto"/>
            <w:bottom w:val="none" w:sz="0" w:space="0" w:color="auto"/>
            <w:right w:val="none" w:sz="0" w:space="0" w:color="auto"/>
          </w:divBdr>
        </w:div>
        <w:div w:id="1421020303">
          <w:marLeft w:val="640"/>
          <w:marRight w:val="0"/>
          <w:marTop w:val="0"/>
          <w:marBottom w:val="0"/>
          <w:divBdr>
            <w:top w:val="none" w:sz="0" w:space="0" w:color="auto"/>
            <w:left w:val="none" w:sz="0" w:space="0" w:color="auto"/>
            <w:bottom w:val="none" w:sz="0" w:space="0" w:color="auto"/>
            <w:right w:val="none" w:sz="0" w:space="0" w:color="auto"/>
          </w:divBdr>
        </w:div>
        <w:div w:id="1432820310">
          <w:marLeft w:val="640"/>
          <w:marRight w:val="0"/>
          <w:marTop w:val="0"/>
          <w:marBottom w:val="0"/>
          <w:divBdr>
            <w:top w:val="none" w:sz="0" w:space="0" w:color="auto"/>
            <w:left w:val="none" w:sz="0" w:space="0" w:color="auto"/>
            <w:bottom w:val="none" w:sz="0" w:space="0" w:color="auto"/>
            <w:right w:val="none" w:sz="0" w:space="0" w:color="auto"/>
          </w:divBdr>
        </w:div>
        <w:div w:id="1461999813">
          <w:marLeft w:val="640"/>
          <w:marRight w:val="0"/>
          <w:marTop w:val="0"/>
          <w:marBottom w:val="0"/>
          <w:divBdr>
            <w:top w:val="none" w:sz="0" w:space="0" w:color="auto"/>
            <w:left w:val="none" w:sz="0" w:space="0" w:color="auto"/>
            <w:bottom w:val="none" w:sz="0" w:space="0" w:color="auto"/>
            <w:right w:val="none" w:sz="0" w:space="0" w:color="auto"/>
          </w:divBdr>
        </w:div>
        <w:div w:id="1614440770">
          <w:marLeft w:val="640"/>
          <w:marRight w:val="0"/>
          <w:marTop w:val="0"/>
          <w:marBottom w:val="0"/>
          <w:divBdr>
            <w:top w:val="none" w:sz="0" w:space="0" w:color="auto"/>
            <w:left w:val="none" w:sz="0" w:space="0" w:color="auto"/>
            <w:bottom w:val="none" w:sz="0" w:space="0" w:color="auto"/>
            <w:right w:val="none" w:sz="0" w:space="0" w:color="auto"/>
          </w:divBdr>
        </w:div>
        <w:div w:id="1624579324">
          <w:marLeft w:val="640"/>
          <w:marRight w:val="0"/>
          <w:marTop w:val="0"/>
          <w:marBottom w:val="0"/>
          <w:divBdr>
            <w:top w:val="none" w:sz="0" w:space="0" w:color="auto"/>
            <w:left w:val="none" w:sz="0" w:space="0" w:color="auto"/>
            <w:bottom w:val="none" w:sz="0" w:space="0" w:color="auto"/>
            <w:right w:val="none" w:sz="0" w:space="0" w:color="auto"/>
          </w:divBdr>
        </w:div>
        <w:div w:id="1662654678">
          <w:marLeft w:val="640"/>
          <w:marRight w:val="0"/>
          <w:marTop w:val="0"/>
          <w:marBottom w:val="0"/>
          <w:divBdr>
            <w:top w:val="none" w:sz="0" w:space="0" w:color="auto"/>
            <w:left w:val="none" w:sz="0" w:space="0" w:color="auto"/>
            <w:bottom w:val="none" w:sz="0" w:space="0" w:color="auto"/>
            <w:right w:val="none" w:sz="0" w:space="0" w:color="auto"/>
          </w:divBdr>
        </w:div>
        <w:div w:id="1667398793">
          <w:marLeft w:val="640"/>
          <w:marRight w:val="0"/>
          <w:marTop w:val="0"/>
          <w:marBottom w:val="0"/>
          <w:divBdr>
            <w:top w:val="none" w:sz="0" w:space="0" w:color="auto"/>
            <w:left w:val="none" w:sz="0" w:space="0" w:color="auto"/>
            <w:bottom w:val="none" w:sz="0" w:space="0" w:color="auto"/>
            <w:right w:val="none" w:sz="0" w:space="0" w:color="auto"/>
          </w:divBdr>
        </w:div>
        <w:div w:id="1813330255">
          <w:marLeft w:val="640"/>
          <w:marRight w:val="0"/>
          <w:marTop w:val="0"/>
          <w:marBottom w:val="0"/>
          <w:divBdr>
            <w:top w:val="none" w:sz="0" w:space="0" w:color="auto"/>
            <w:left w:val="none" w:sz="0" w:space="0" w:color="auto"/>
            <w:bottom w:val="none" w:sz="0" w:space="0" w:color="auto"/>
            <w:right w:val="none" w:sz="0" w:space="0" w:color="auto"/>
          </w:divBdr>
        </w:div>
        <w:div w:id="2085176798">
          <w:marLeft w:val="640"/>
          <w:marRight w:val="0"/>
          <w:marTop w:val="0"/>
          <w:marBottom w:val="0"/>
          <w:divBdr>
            <w:top w:val="none" w:sz="0" w:space="0" w:color="auto"/>
            <w:left w:val="none" w:sz="0" w:space="0" w:color="auto"/>
            <w:bottom w:val="none" w:sz="0" w:space="0" w:color="auto"/>
            <w:right w:val="none" w:sz="0" w:space="0" w:color="auto"/>
          </w:divBdr>
        </w:div>
      </w:divsChild>
    </w:div>
    <w:div w:id="325595553">
      <w:bodyDiv w:val="1"/>
      <w:marLeft w:val="0"/>
      <w:marRight w:val="0"/>
      <w:marTop w:val="0"/>
      <w:marBottom w:val="0"/>
      <w:divBdr>
        <w:top w:val="none" w:sz="0" w:space="0" w:color="auto"/>
        <w:left w:val="none" w:sz="0" w:space="0" w:color="auto"/>
        <w:bottom w:val="none" w:sz="0" w:space="0" w:color="auto"/>
        <w:right w:val="none" w:sz="0" w:space="0" w:color="auto"/>
      </w:divBdr>
    </w:div>
    <w:div w:id="328145503">
      <w:bodyDiv w:val="1"/>
      <w:marLeft w:val="0"/>
      <w:marRight w:val="0"/>
      <w:marTop w:val="0"/>
      <w:marBottom w:val="0"/>
      <w:divBdr>
        <w:top w:val="none" w:sz="0" w:space="0" w:color="auto"/>
        <w:left w:val="none" w:sz="0" w:space="0" w:color="auto"/>
        <w:bottom w:val="none" w:sz="0" w:space="0" w:color="auto"/>
        <w:right w:val="none" w:sz="0" w:space="0" w:color="auto"/>
      </w:divBdr>
      <w:divsChild>
        <w:div w:id="884491749">
          <w:marLeft w:val="0"/>
          <w:marRight w:val="0"/>
          <w:marTop w:val="0"/>
          <w:marBottom w:val="0"/>
          <w:divBdr>
            <w:top w:val="none" w:sz="0" w:space="0" w:color="auto"/>
            <w:left w:val="none" w:sz="0" w:space="0" w:color="auto"/>
            <w:bottom w:val="none" w:sz="0" w:space="0" w:color="auto"/>
            <w:right w:val="none" w:sz="0" w:space="0" w:color="auto"/>
          </w:divBdr>
        </w:div>
        <w:div w:id="277877819">
          <w:marLeft w:val="0"/>
          <w:marRight w:val="0"/>
          <w:marTop w:val="0"/>
          <w:marBottom w:val="0"/>
          <w:divBdr>
            <w:top w:val="none" w:sz="0" w:space="0" w:color="auto"/>
            <w:left w:val="none" w:sz="0" w:space="0" w:color="auto"/>
            <w:bottom w:val="none" w:sz="0" w:space="0" w:color="auto"/>
            <w:right w:val="none" w:sz="0" w:space="0" w:color="auto"/>
          </w:divBdr>
        </w:div>
        <w:div w:id="770049969">
          <w:marLeft w:val="0"/>
          <w:marRight w:val="0"/>
          <w:marTop w:val="0"/>
          <w:marBottom w:val="0"/>
          <w:divBdr>
            <w:top w:val="none" w:sz="0" w:space="0" w:color="auto"/>
            <w:left w:val="none" w:sz="0" w:space="0" w:color="auto"/>
            <w:bottom w:val="none" w:sz="0" w:space="0" w:color="auto"/>
            <w:right w:val="none" w:sz="0" w:space="0" w:color="auto"/>
          </w:divBdr>
        </w:div>
        <w:div w:id="558712475">
          <w:marLeft w:val="0"/>
          <w:marRight w:val="0"/>
          <w:marTop w:val="0"/>
          <w:marBottom w:val="0"/>
          <w:divBdr>
            <w:top w:val="none" w:sz="0" w:space="0" w:color="auto"/>
            <w:left w:val="none" w:sz="0" w:space="0" w:color="auto"/>
            <w:bottom w:val="none" w:sz="0" w:space="0" w:color="auto"/>
            <w:right w:val="none" w:sz="0" w:space="0" w:color="auto"/>
          </w:divBdr>
        </w:div>
        <w:div w:id="1247687644">
          <w:marLeft w:val="0"/>
          <w:marRight w:val="0"/>
          <w:marTop w:val="0"/>
          <w:marBottom w:val="0"/>
          <w:divBdr>
            <w:top w:val="none" w:sz="0" w:space="0" w:color="auto"/>
            <w:left w:val="none" w:sz="0" w:space="0" w:color="auto"/>
            <w:bottom w:val="none" w:sz="0" w:space="0" w:color="auto"/>
            <w:right w:val="none" w:sz="0" w:space="0" w:color="auto"/>
          </w:divBdr>
        </w:div>
      </w:divsChild>
    </w:div>
    <w:div w:id="338846837">
      <w:bodyDiv w:val="1"/>
      <w:marLeft w:val="0"/>
      <w:marRight w:val="0"/>
      <w:marTop w:val="0"/>
      <w:marBottom w:val="0"/>
      <w:divBdr>
        <w:top w:val="none" w:sz="0" w:space="0" w:color="auto"/>
        <w:left w:val="none" w:sz="0" w:space="0" w:color="auto"/>
        <w:bottom w:val="none" w:sz="0" w:space="0" w:color="auto"/>
        <w:right w:val="none" w:sz="0" w:space="0" w:color="auto"/>
      </w:divBdr>
    </w:div>
    <w:div w:id="357973608">
      <w:bodyDiv w:val="1"/>
      <w:marLeft w:val="0"/>
      <w:marRight w:val="0"/>
      <w:marTop w:val="0"/>
      <w:marBottom w:val="0"/>
      <w:divBdr>
        <w:top w:val="none" w:sz="0" w:space="0" w:color="auto"/>
        <w:left w:val="none" w:sz="0" w:space="0" w:color="auto"/>
        <w:bottom w:val="none" w:sz="0" w:space="0" w:color="auto"/>
        <w:right w:val="none" w:sz="0" w:space="0" w:color="auto"/>
      </w:divBdr>
      <w:divsChild>
        <w:div w:id="67466280">
          <w:marLeft w:val="640"/>
          <w:marRight w:val="0"/>
          <w:marTop w:val="0"/>
          <w:marBottom w:val="0"/>
          <w:divBdr>
            <w:top w:val="none" w:sz="0" w:space="0" w:color="auto"/>
            <w:left w:val="none" w:sz="0" w:space="0" w:color="auto"/>
            <w:bottom w:val="none" w:sz="0" w:space="0" w:color="auto"/>
            <w:right w:val="none" w:sz="0" w:space="0" w:color="auto"/>
          </w:divBdr>
        </w:div>
        <w:div w:id="149249556">
          <w:marLeft w:val="640"/>
          <w:marRight w:val="0"/>
          <w:marTop w:val="0"/>
          <w:marBottom w:val="0"/>
          <w:divBdr>
            <w:top w:val="none" w:sz="0" w:space="0" w:color="auto"/>
            <w:left w:val="none" w:sz="0" w:space="0" w:color="auto"/>
            <w:bottom w:val="none" w:sz="0" w:space="0" w:color="auto"/>
            <w:right w:val="none" w:sz="0" w:space="0" w:color="auto"/>
          </w:divBdr>
        </w:div>
        <w:div w:id="198322591">
          <w:marLeft w:val="640"/>
          <w:marRight w:val="0"/>
          <w:marTop w:val="0"/>
          <w:marBottom w:val="0"/>
          <w:divBdr>
            <w:top w:val="none" w:sz="0" w:space="0" w:color="auto"/>
            <w:left w:val="none" w:sz="0" w:space="0" w:color="auto"/>
            <w:bottom w:val="none" w:sz="0" w:space="0" w:color="auto"/>
            <w:right w:val="none" w:sz="0" w:space="0" w:color="auto"/>
          </w:divBdr>
        </w:div>
        <w:div w:id="283004464">
          <w:marLeft w:val="640"/>
          <w:marRight w:val="0"/>
          <w:marTop w:val="0"/>
          <w:marBottom w:val="0"/>
          <w:divBdr>
            <w:top w:val="none" w:sz="0" w:space="0" w:color="auto"/>
            <w:left w:val="none" w:sz="0" w:space="0" w:color="auto"/>
            <w:bottom w:val="none" w:sz="0" w:space="0" w:color="auto"/>
            <w:right w:val="none" w:sz="0" w:space="0" w:color="auto"/>
          </w:divBdr>
        </w:div>
        <w:div w:id="306789421">
          <w:marLeft w:val="640"/>
          <w:marRight w:val="0"/>
          <w:marTop w:val="0"/>
          <w:marBottom w:val="0"/>
          <w:divBdr>
            <w:top w:val="none" w:sz="0" w:space="0" w:color="auto"/>
            <w:left w:val="none" w:sz="0" w:space="0" w:color="auto"/>
            <w:bottom w:val="none" w:sz="0" w:space="0" w:color="auto"/>
            <w:right w:val="none" w:sz="0" w:space="0" w:color="auto"/>
          </w:divBdr>
        </w:div>
        <w:div w:id="379789977">
          <w:marLeft w:val="640"/>
          <w:marRight w:val="0"/>
          <w:marTop w:val="0"/>
          <w:marBottom w:val="0"/>
          <w:divBdr>
            <w:top w:val="none" w:sz="0" w:space="0" w:color="auto"/>
            <w:left w:val="none" w:sz="0" w:space="0" w:color="auto"/>
            <w:bottom w:val="none" w:sz="0" w:space="0" w:color="auto"/>
            <w:right w:val="none" w:sz="0" w:space="0" w:color="auto"/>
          </w:divBdr>
        </w:div>
        <w:div w:id="425460618">
          <w:marLeft w:val="640"/>
          <w:marRight w:val="0"/>
          <w:marTop w:val="0"/>
          <w:marBottom w:val="0"/>
          <w:divBdr>
            <w:top w:val="none" w:sz="0" w:space="0" w:color="auto"/>
            <w:left w:val="none" w:sz="0" w:space="0" w:color="auto"/>
            <w:bottom w:val="none" w:sz="0" w:space="0" w:color="auto"/>
            <w:right w:val="none" w:sz="0" w:space="0" w:color="auto"/>
          </w:divBdr>
        </w:div>
        <w:div w:id="429005292">
          <w:marLeft w:val="640"/>
          <w:marRight w:val="0"/>
          <w:marTop w:val="0"/>
          <w:marBottom w:val="0"/>
          <w:divBdr>
            <w:top w:val="none" w:sz="0" w:space="0" w:color="auto"/>
            <w:left w:val="none" w:sz="0" w:space="0" w:color="auto"/>
            <w:bottom w:val="none" w:sz="0" w:space="0" w:color="auto"/>
            <w:right w:val="none" w:sz="0" w:space="0" w:color="auto"/>
          </w:divBdr>
        </w:div>
        <w:div w:id="478807359">
          <w:marLeft w:val="640"/>
          <w:marRight w:val="0"/>
          <w:marTop w:val="0"/>
          <w:marBottom w:val="0"/>
          <w:divBdr>
            <w:top w:val="none" w:sz="0" w:space="0" w:color="auto"/>
            <w:left w:val="none" w:sz="0" w:space="0" w:color="auto"/>
            <w:bottom w:val="none" w:sz="0" w:space="0" w:color="auto"/>
            <w:right w:val="none" w:sz="0" w:space="0" w:color="auto"/>
          </w:divBdr>
        </w:div>
        <w:div w:id="492766586">
          <w:marLeft w:val="640"/>
          <w:marRight w:val="0"/>
          <w:marTop w:val="0"/>
          <w:marBottom w:val="0"/>
          <w:divBdr>
            <w:top w:val="none" w:sz="0" w:space="0" w:color="auto"/>
            <w:left w:val="none" w:sz="0" w:space="0" w:color="auto"/>
            <w:bottom w:val="none" w:sz="0" w:space="0" w:color="auto"/>
            <w:right w:val="none" w:sz="0" w:space="0" w:color="auto"/>
          </w:divBdr>
        </w:div>
        <w:div w:id="555239118">
          <w:marLeft w:val="640"/>
          <w:marRight w:val="0"/>
          <w:marTop w:val="0"/>
          <w:marBottom w:val="0"/>
          <w:divBdr>
            <w:top w:val="none" w:sz="0" w:space="0" w:color="auto"/>
            <w:left w:val="none" w:sz="0" w:space="0" w:color="auto"/>
            <w:bottom w:val="none" w:sz="0" w:space="0" w:color="auto"/>
            <w:right w:val="none" w:sz="0" w:space="0" w:color="auto"/>
          </w:divBdr>
        </w:div>
        <w:div w:id="627784369">
          <w:marLeft w:val="640"/>
          <w:marRight w:val="0"/>
          <w:marTop w:val="0"/>
          <w:marBottom w:val="0"/>
          <w:divBdr>
            <w:top w:val="none" w:sz="0" w:space="0" w:color="auto"/>
            <w:left w:val="none" w:sz="0" w:space="0" w:color="auto"/>
            <w:bottom w:val="none" w:sz="0" w:space="0" w:color="auto"/>
            <w:right w:val="none" w:sz="0" w:space="0" w:color="auto"/>
          </w:divBdr>
        </w:div>
        <w:div w:id="648368790">
          <w:marLeft w:val="640"/>
          <w:marRight w:val="0"/>
          <w:marTop w:val="0"/>
          <w:marBottom w:val="0"/>
          <w:divBdr>
            <w:top w:val="none" w:sz="0" w:space="0" w:color="auto"/>
            <w:left w:val="none" w:sz="0" w:space="0" w:color="auto"/>
            <w:bottom w:val="none" w:sz="0" w:space="0" w:color="auto"/>
            <w:right w:val="none" w:sz="0" w:space="0" w:color="auto"/>
          </w:divBdr>
        </w:div>
        <w:div w:id="712844858">
          <w:marLeft w:val="640"/>
          <w:marRight w:val="0"/>
          <w:marTop w:val="0"/>
          <w:marBottom w:val="0"/>
          <w:divBdr>
            <w:top w:val="none" w:sz="0" w:space="0" w:color="auto"/>
            <w:left w:val="none" w:sz="0" w:space="0" w:color="auto"/>
            <w:bottom w:val="none" w:sz="0" w:space="0" w:color="auto"/>
            <w:right w:val="none" w:sz="0" w:space="0" w:color="auto"/>
          </w:divBdr>
        </w:div>
        <w:div w:id="775488565">
          <w:marLeft w:val="640"/>
          <w:marRight w:val="0"/>
          <w:marTop w:val="0"/>
          <w:marBottom w:val="0"/>
          <w:divBdr>
            <w:top w:val="none" w:sz="0" w:space="0" w:color="auto"/>
            <w:left w:val="none" w:sz="0" w:space="0" w:color="auto"/>
            <w:bottom w:val="none" w:sz="0" w:space="0" w:color="auto"/>
            <w:right w:val="none" w:sz="0" w:space="0" w:color="auto"/>
          </w:divBdr>
        </w:div>
        <w:div w:id="964240986">
          <w:marLeft w:val="640"/>
          <w:marRight w:val="0"/>
          <w:marTop w:val="0"/>
          <w:marBottom w:val="0"/>
          <w:divBdr>
            <w:top w:val="none" w:sz="0" w:space="0" w:color="auto"/>
            <w:left w:val="none" w:sz="0" w:space="0" w:color="auto"/>
            <w:bottom w:val="none" w:sz="0" w:space="0" w:color="auto"/>
            <w:right w:val="none" w:sz="0" w:space="0" w:color="auto"/>
          </w:divBdr>
        </w:div>
        <w:div w:id="1059091024">
          <w:marLeft w:val="640"/>
          <w:marRight w:val="0"/>
          <w:marTop w:val="0"/>
          <w:marBottom w:val="0"/>
          <w:divBdr>
            <w:top w:val="none" w:sz="0" w:space="0" w:color="auto"/>
            <w:left w:val="none" w:sz="0" w:space="0" w:color="auto"/>
            <w:bottom w:val="none" w:sz="0" w:space="0" w:color="auto"/>
            <w:right w:val="none" w:sz="0" w:space="0" w:color="auto"/>
          </w:divBdr>
        </w:div>
        <w:div w:id="1091774112">
          <w:marLeft w:val="640"/>
          <w:marRight w:val="0"/>
          <w:marTop w:val="0"/>
          <w:marBottom w:val="0"/>
          <w:divBdr>
            <w:top w:val="none" w:sz="0" w:space="0" w:color="auto"/>
            <w:left w:val="none" w:sz="0" w:space="0" w:color="auto"/>
            <w:bottom w:val="none" w:sz="0" w:space="0" w:color="auto"/>
            <w:right w:val="none" w:sz="0" w:space="0" w:color="auto"/>
          </w:divBdr>
        </w:div>
        <w:div w:id="1121345076">
          <w:marLeft w:val="640"/>
          <w:marRight w:val="0"/>
          <w:marTop w:val="0"/>
          <w:marBottom w:val="0"/>
          <w:divBdr>
            <w:top w:val="none" w:sz="0" w:space="0" w:color="auto"/>
            <w:left w:val="none" w:sz="0" w:space="0" w:color="auto"/>
            <w:bottom w:val="none" w:sz="0" w:space="0" w:color="auto"/>
            <w:right w:val="none" w:sz="0" w:space="0" w:color="auto"/>
          </w:divBdr>
        </w:div>
        <w:div w:id="1160853041">
          <w:marLeft w:val="640"/>
          <w:marRight w:val="0"/>
          <w:marTop w:val="0"/>
          <w:marBottom w:val="0"/>
          <w:divBdr>
            <w:top w:val="none" w:sz="0" w:space="0" w:color="auto"/>
            <w:left w:val="none" w:sz="0" w:space="0" w:color="auto"/>
            <w:bottom w:val="none" w:sz="0" w:space="0" w:color="auto"/>
            <w:right w:val="none" w:sz="0" w:space="0" w:color="auto"/>
          </w:divBdr>
        </w:div>
        <w:div w:id="1199466035">
          <w:marLeft w:val="640"/>
          <w:marRight w:val="0"/>
          <w:marTop w:val="0"/>
          <w:marBottom w:val="0"/>
          <w:divBdr>
            <w:top w:val="none" w:sz="0" w:space="0" w:color="auto"/>
            <w:left w:val="none" w:sz="0" w:space="0" w:color="auto"/>
            <w:bottom w:val="none" w:sz="0" w:space="0" w:color="auto"/>
            <w:right w:val="none" w:sz="0" w:space="0" w:color="auto"/>
          </w:divBdr>
        </w:div>
        <w:div w:id="1247418296">
          <w:marLeft w:val="640"/>
          <w:marRight w:val="0"/>
          <w:marTop w:val="0"/>
          <w:marBottom w:val="0"/>
          <w:divBdr>
            <w:top w:val="none" w:sz="0" w:space="0" w:color="auto"/>
            <w:left w:val="none" w:sz="0" w:space="0" w:color="auto"/>
            <w:bottom w:val="none" w:sz="0" w:space="0" w:color="auto"/>
            <w:right w:val="none" w:sz="0" w:space="0" w:color="auto"/>
          </w:divBdr>
        </w:div>
        <w:div w:id="1273703373">
          <w:marLeft w:val="640"/>
          <w:marRight w:val="0"/>
          <w:marTop w:val="0"/>
          <w:marBottom w:val="0"/>
          <w:divBdr>
            <w:top w:val="none" w:sz="0" w:space="0" w:color="auto"/>
            <w:left w:val="none" w:sz="0" w:space="0" w:color="auto"/>
            <w:bottom w:val="none" w:sz="0" w:space="0" w:color="auto"/>
            <w:right w:val="none" w:sz="0" w:space="0" w:color="auto"/>
          </w:divBdr>
        </w:div>
        <w:div w:id="1312710033">
          <w:marLeft w:val="640"/>
          <w:marRight w:val="0"/>
          <w:marTop w:val="0"/>
          <w:marBottom w:val="0"/>
          <w:divBdr>
            <w:top w:val="none" w:sz="0" w:space="0" w:color="auto"/>
            <w:left w:val="none" w:sz="0" w:space="0" w:color="auto"/>
            <w:bottom w:val="none" w:sz="0" w:space="0" w:color="auto"/>
            <w:right w:val="none" w:sz="0" w:space="0" w:color="auto"/>
          </w:divBdr>
        </w:div>
        <w:div w:id="1317763354">
          <w:marLeft w:val="640"/>
          <w:marRight w:val="0"/>
          <w:marTop w:val="0"/>
          <w:marBottom w:val="0"/>
          <w:divBdr>
            <w:top w:val="none" w:sz="0" w:space="0" w:color="auto"/>
            <w:left w:val="none" w:sz="0" w:space="0" w:color="auto"/>
            <w:bottom w:val="none" w:sz="0" w:space="0" w:color="auto"/>
            <w:right w:val="none" w:sz="0" w:space="0" w:color="auto"/>
          </w:divBdr>
        </w:div>
        <w:div w:id="1404377919">
          <w:marLeft w:val="640"/>
          <w:marRight w:val="0"/>
          <w:marTop w:val="0"/>
          <w:marBottom w:val="0"/>
          <w:divBdr>
            <w:top w:val="none" w:sz="0" w:space="0" w:color="auto"/>
            <w:left w:val="none" w:sz="0" w:space="0" w:color="auto"/>
            <w:bottom w:val="none" w:sz="0" w:space="0" w:color="auto"/>
            <w:right w:val="none" w:sz="0" w:space="0" w:color="auto"/>
          </w:divBdr>
        </w:div>
        <w:div w:id="1457482112">
          <w:marLeft w:val="640"/>
          <w:marRight w:val="0"/>
          <w:marTop w:val="0"/>
          <w:marBottom w:val="0"/>
          <w:divBdr>
            <w:top w:val="none" w:sz="0" w:space="0" w:color="auto"/>
            <w:left w:val="none" w:sz="0" w:space="0" w:color="auto"/>
            <w:bottom w:val="none" w:sz="0" w:space="0" w:color="auto"/>
            <w:right w:val="none" w:sz="0" w:space="0" w:color="auto"/>
          </w:divBdr>
        </w:div>
        <w:div w:id="1555238478">
          <w:marLeft w:val="640"/>
          <w:marRight w:val="0"/>
          <w:marTop w:val="0"/>
          <w:marBottom w:val="0"/>
          <w:divBdr>
            <w:top w:val="none" w:sz="0" w:space="0" w:color="auto"/>
            <w:left w:val="none" w:sz="0" w:space="0" w:color="auto"/>
            <w:bottom w:val="none" w:sz="0" w:space="0" w:color="auto"/>
            <w:right w:val="none" w:sz="0" w:space="0" w:color="auto"/>
          </w:divBdr>
        </w:div>
        <w:div w:id="1560701105">
          <w:marLeft w:val="640"/>
          <w:marRight w:val="0"/>
          <w:marTop w:val="0"/>
          <w:marBottom w:val="0"/>
          <w:divBdr>
            <w:top w:val="none" w:sz="0" w:space="0" w:color="auto"/>
            <w:left w:val="none" w:sz="0" w:space="0" w:color="auto"/>
            <w:bottom w:val="none" w:sz="0" w:space="0" w:color="auto"/>
            <w:right w:val="none" w:sz="0" w:space="0" w:color="auto"/>
          </w:divBdr>
        </w:div>
        <w:div w:id="1567691887">
          <w:marLeft w:val="640"/>
          <w:marRight w:val="0"/>
          <w:marTop w:val="0"/>
          <w:marBottom w:val="0"/>
          <w:divBdr>
            <w:top w:val="none" w:sz="0" w:space="0" w:color="auto"/>
            <w:left w:val="none" w:sz="0" w:space="0" w:color="auto"/>
            <w:bottom w:val="none" w:sz="0" w:space="0" w:color="auto"/>
            <w:right w:val="none" w:sz="0" w:space="0" w:color="auto"/>
          </w:divBdr>
        </w:div>
        <w:div w:id="1568684132">
          <w:marLeft w:val="640"/>
          <w:marRight w:val="0"/>
          <w:marTop w:val="0"/>
          <w:marBottom w:val="0"/>
          <w:divBdr>
            <w:top w:val="none" w:sz="0" w:space="0" w:color="auto"/>
            <w:left w:val="none" w:sz="0" w:space="0" w:color="auto"/>
            <w:bottom w:val="none" w:sz="0" w:space="0" w:color="auto"/>
            <w:right w:val="none" w:sz="0" w:space="0" w:color="auto"/>
          </w:divBdr>
        </w:div>
        <w:div w:id="1602101924">
          <w:marLeft w:val="640"/>
          <w:marRight w:val="0"/>
          <w:marTop w:val="0"/>
          <w:marBottom w:val="0"/>
          <w:divBdr>
            <w:top w:val="none" w:sz="0" w:space="0" w:color="auto"/>
            <w:left w:val="none" w:sz="0" w:space="0" w:color="auto"/>
            <w:bottom w:val="none" w:sz="0" w:space="0" w:color="auto"/>
            <w:right w:val="none" w:sz="0" w:space="0" w:color="auto"/>
          </w:divBdr>
        </w:div>
        <w:div w:id="1603490166">
          <w:marLeft w:val="640"/>
          <w:marRight w:val="0"/>
          <w:marTop w:val="0"/>
          <w:marBottom w:val="0"/>
          <w:divBdr>
            <w:top w:val="none" w:sz="0" w:space="0" w:color="auto"/>
            <w:left w:val="none" w:sz="0" w:space="0" w:color="auto"/>
            <w:bottom w:val="none" w:sz="0" w:space="0" w:color="auto"/>
            <w:right w:val="none" w:sz="0" w:space="0" w:color="auto"/>
          </w:divBdr>
        </w:div>
        <w:div w:id="1652371765">
          <w:marLeft w:val="640"/>
          <w:marRight w:val="0"/>
          <w:marTop w:val="0"/>
          <w:marBottom w:val="0"/>
          <w:divBdr>
            <w:top w:val="none" w:sz="0" w:space="0" w:color="auto"/>
            <w:left w:val="none" w:sz="0" w:space="0" w:color="auto"/>
            <w:bottom w:val="none" w:sz="0" w:space="0" w:color="auto"/>
            <w:right w:val="none" w:sz="0" w:space="0" w:color="auto"/>
          </w:divBdr>
        </w:div>
        <w:div w:id="1704667025">
          <w:marLeft w:val="640"/>
          <w:marRight w:val="0"/>
          <w:marTop w:val="0"/>
          <w:marBottom w:val="0"/>
          <w:divBdr>
            <w:top w:val="none" w:sz="0" w:space="0" w:color="auto"/>
            <w:left w:val="none" w:sz="0" w:space="0" w:color="auto"/>
            <w:bottom w:val="none" w:sz="0" w:space="0" w:color="auto"/>
            <w:right w:val="none" w:sz="0" w:space="0" w:color="auto"/>
          </w:divBdr>
        </w:div>
        <w:div w:id="1846244791">
          <w:marLeft w:val="640"/>
          <w:marRight w:val="0"/>
          <w:marTop w:val="0"/>
          <w:marBottom w:val="0"/>
          <w:divBdr>
            <w:top w:val="none" w:sz="0" w:space="0" w:color="auto"/>
            <w:left w:val="none" w:sz="0" w:space="0" w:color="auto"/>
            <w:bottom w:val="none" w:sz="0" w:space="0" w:color="auto"/>
            <w:right w:val="none" w:sz="0" w:space="0" w:color="auto"/>
          </w:divBdr>
        </w:div>
        <w:div w:id="1867671577">
          <w:marLeft w:val="640"/>
          <w:marRight w:val="0"/>
          <w:marTop w:val="0"/>
          <w:marBottom w:val="0"/>
          <w:divBdr>
            <w:top w:val="none" w:sz="0" w:space="0" w:color="auto"/>
            <w:left w:val="none" w:sz="0" w:space="0" w:color="auto"/>
            <w:bottom w:val="none" w:sz="0" w:space="0" w:color="auto"/>
            <w:right w:val="none" w:sz="0" w:space="0" w:color="auto"/>
          </w:divBdr>
        </w:div>
        <w:div w:id="1895577635">
          <w:marLeft w:val="640"/>
          <w:marRight w:val="0"/>
          <w:marTop w:val="0"/>
          <w:marBottom w:val="0"/>
          <w:divBdr>
            <w:top w:val="none" w:sz="0" w:space="0" w:color="auto"/>
            <w:left w:val="none" w:sz="0" w:space="0" w:color="auto"/>
            <w:bottom w:val="none" w:sz="0" w:space="0" w:color="auto"/>
            <w:right w:val="none" w:sz="0" w:space="0" w:color="auto"/>
          </w:divBdr>
        </w:div>
        <w:div w:id="1944680690">
          <w:marLeft w:val="640"/>
          <w:marRight w:val="0"/>
          <w:marTop w:val="0"/>
          <w:marBottom w:val="0"/>
          <w:divBdr>
            <w:top w:val="none" w:sz="0" w:space="0" w:color="auto"/>
            <w:left w:val="none" w:sz="0" w:space="0" w:color="auto"/>
            <w:bottom w:val="none" w:sz="0" w:space="0" w:color="auto"/>
            <w:right w:val="none" w:sz="0" w:space="0" w:color="auto"/>
          </w:divBdr>
        </w:div>
        <w:div w:id="1946572060">
          <w:marLeft w:val="640"/>
          <w:marRight w:val="0"/>
          <w:marTop w:val="0"/>
          <w:marBottom w:val="0"/>
          <w:divBdr>
            <w:top w:val="none" w:sz="0" w:space="0" w:color="auto"/>
            <w:left w:val="none" w:sz="0" w:space="0" w:color="auto"/>
            <w:bottom w:val="none" w:sz="0" w:space="0" w:color="auto"/>
            <w:right w:val="none" w:sz="0" w:space="0" w:color="auto"/>
          </w:divBdr>
        </w:div>
        <w:div w:id="1991060939">
          <w:marLeft w:val="640"/>
          <w:marRight w:val="0"/>
          <w:marTop w:val="0"/>
          <w:marBottom w:val="0"/>
          <w:divBdr>
            <w:top w:val="none" w:sz="0" w:space="0" w:color="auto"/>
            <w:left w:val="none" w:sz="0" w:space="0" w:color="auto"/>
            <w:bottom w:val="none" w:sz="0" w:space="0" w:color="auto"/>
            <w:right w:val="none" w:sz="0" w:space="0" w:color="auto"/>
          </w:divBdr>
        </w:div>
        <w:div w:id="2092701220">
          <w:marLeft w:val="640"/>
          <w:marRight w:val="0"/>
          <w:marTop w:val="0"/>
          <w:marBottom w:val="0"/>
          <w:divBdr>
            <w:top w:val="none" w:sz="0" w:space="0" w:color="auto"/>
            <w:left w:val="none" w:sz="0" w:space="0" w:color="auto"/>
            <w:bottom w:val="none" w:sz="0" w:space="0" w:color="auto"/>
            <w:right w:val="none" w:sz="0" w:space="0" w:color="auto"/>
          </w:divBdr>
        </w:div>
      </w:divsChild>
    </w:div>
    <w:div w:id="394935533">
      <w:bodyDiv w:val="1"/>
      <w:marLeft w:val="0"/>
      <w:marRight w:val="0"/>
      <w:marTop w:val="0"/>
      <w:marBottom w:val="0"/>
      <w:divBdr>
        <w:top w:val="none" w:sz="0" w:space="0" w:color="auto"/>
        <w:left w:val="none" w:sz="0" w:space="0" w:color="auto"/>
        <w:bottom w:val="none" w:sz="0" w:space="0" w:color="auto"/>
        <w:right w:val="none" w:sz="0" w:space="0" w:color="auto"/>
      </w:divBdr>
    </w:div>
    <w:div w:id="402263165">
      <w:bodyDiv w:val="1"/>
      <w:marLeft w:val="0"/>
      <w:marRight w:val="0"/>
      <w:marTop w:val="0"/>
      <w:marBottom w:val="0"/>
      <w:divBdr>
        <w:top w:val="none" w:sz="0" w:space="0" w:color="auto"/>
        <w:left w:val="none" w:sz="0" w:space="0" w:color="auto"/>
        <w:bottom w:val="none" w:sz="0" w:space="0" w:color="auto"/>
        <w:right w:val="none" w:sz="0" w:space="0" w:color="auto"/>
      </w:divBdr>
    </w:div>
    <w:div w:id="413089015">
      <w:bodyDiv w:val="1"/>
      <w:marLeft w:val="0"/>
      <w:marRight w:val="0"/>
      <w:marTop w:val="0"/>
      <w:marBottom w:val="0"/>
      <w:divBdr>
        <w:top w:val="none" w:sz="0" w:space="0" w:color="auto"/>
        <w:left w:val="none" w:sz="0" w:space="0" w:color="auto"/>
        <w:bottom w:val="none" w:sz="0" w:space="0" w:color="auto"/>
        <w:right w:val="none" w:sz="0" w:space="0" w:color="auto"/>
      </w:divBdr>
    </w:div>
    <w:div w:id="413598527">
      <w:bodyDiv w:val="1"/>
      <w:marLeft w:val="0"/>
      <w:marRight w:val="0"/>
      <w:marTop w:val="0"/>
      <w:marBottom w:val="0"/>
      <w:divBdr>
        <w:top w:val="none" w:sz="0" w:space="0" w:color="auto"/>
        <w:left w:val="none" w:sz="0" w:space="0" w:color="auto"/>
        <w:bottom w:val="none" w:sz="0" w:space="0" w:color="auto"/>
        <w:right w:val="none" w:sz="0" w:space="0" w:color="auto"/>
      </w:divBdr>
      <w:divsChild>
        <w:div w:id="6102043">
          <w:marLeft w:val="480"/>
          <w:marRight w:val="0"/>
          <w:marTop w:val="0"/>
          <w:marBottom w:val="0"/>
          <w:divBdr>
            <w:top w:val="none" w:sz="0" w:space="0" w:color="auto"/>
            <w:left w:val="none" w:sz="0" w:space="0" w:color="auto"/>
            <w:bottom w:val="none" w:sz="0" w:space="0" w:color="auto"/>
            <w:right w:val="none" w:sz="0" w:space="0" w:color="auto"/>
          </w:divBdr>
        </w:div>
        <w:div w:id="150029901">
          <w:marLeft w:val="480"/>
          <w:marRight w:val="0"/>
          <w:marTop w:val="0"/>
          <w:marBottom w:val="0"/>
          <w:divBdr>
            <w:top w:val="none" w:sz="0" w:space="0" w:color="auto"/>
            <w:left w:val="none" w:sz="0" w:space="0" w:color="auto"/>
            <w:bottom w:val="none" w:sz="0" w:space="0" w:color="auto"/>
            <w:right w:val="none" w:sz="0" w:space="0" w:color="auto"/>
          </w:divBdr>
        </w:div>
        <w:div w:id="321278583">
          <w:marLeft w:val="480"/>
          <w:marRight w:val="0"/>
          <w:marTop w:val="0"/>
          <w:marBottom w:val="0"/>
          <w:divBdr>
            <w:top w:val="none" w:sz="0" w:space="0" w:color="auto"/>
            <w:left w:val="none" w:sz="0" w:space="0" w:color="auto"/>
            <w:bottom w:val="none" w:sz="0" w:space="0" w:color="auto"/>
            <w:right w:val="none" w:sz="0" w:space="0" w:color="auto"/>
          </w:divBdr>
        </w:div>
        <w:div w:id="359865306">
          <w:marLeft w:val="480"/>
          <w:marRight w:val="0"/>
          <w:marTop w:val="0"/>
          <w:marBottom w:val="0"/>
          <w:divBdr>
            <w:top w:val="none" w:sz="0" w:space="0" w:color="auto"/>
            <w:left w:val="none" w:sz="0" w:space="0" w:color="auto"/>
            <w:bottom w:val="none" w:sz="0" w:space="0" w:color="auto"/>
            <w:right w:val="none" w:sz="0" w:space="0" w:color="auto"/>
          </w:divBdr>
        </w:div>
        <w:div w:id="366611606">
          <w:marLeft w:val="480"/>
          <w:marRight w:val="0"/>
          <w:marTop w:val="0"/>
          <w:marBottom w:val="0"/>
          <w:divBdr>
            <w:top w:val="none" w:sz="0" w:space="0" w:color="auto"/>
            <w:left w:val="none" w:sz="0" w:space="0" w:color="auto"/>
            <w:bottom w:val="none" w:sz="0" w:space="0" w:color="auto"/>
            <w:right w:val="none" w:sz="0" w:space="0" w:color="auto"/>
          </w:divBdr>
        </w:div>
        <w:div w:id="375661261">
          <w:marLeft w:val="480"/>
          <w:marRight w:val="0"/>
          <w:marTop w:val="0"/>
          <w:marBottom w:val="0"/>
          <w:divBdr>
            <w:top w:val="none" w:sz="0" w:space="0" w:color="auto"/>
            <w:left w:val="none" w:sz="0" w:space="0" w:color="auto"/>
            <w:bottom w:val="none" w:sz="0" w:space="0" w:color="auto"/>
            <w:right w:val="none" w:sz="0" w:space="0" w:color="auto"/>
          </w:divBdr>
        </w:div>
        <w:div w:id="456720558">
          <w:marLeft w:val="480"/>
          <w:marRight w:val="0"/>
          <w:marTop w:val="0"/>
          <w:marBottom w:val="0"/>
          <w:divBdr>
            <w:top w:val="none" w:sz="0" w:space="0" w:color="auto"/>
            <w:left w:val="none" w:sz="0" w:space="0" w:color="auto"/>
            <w:bottom w:val="none" w:sz="0" w:space="0" w:color="auto"/>
            <w:right w:val="none" w:sz="0" w:space="0" w:color="auto"/>
          </w:divBdr>
        </w:div>
        <w:div w:id="471338209">
          <w:marLeft w:val="480"/>
          <w:marRight w:val="0"/>
          <w:marTop w:val="0"/>
          <w:marBottom w:val="0"/>
          <w:divBdr>
            <w:top w:val="none" w:sz="0" w:space="0" w:color="auto"/>
            <w:left w:val="none" w:sz="0" w:space="0" w:color="auto"/>
            <w:bottom w:val="none" w:sz="0" w:space="0" w:color="auto"/>
            <w:right w:val="none" w:sz="0" w:space="0" w:color="auto"/>
          </w:divBdr>
        </w:div>
        <w:div w:id="476650525">
          <w:marLeft w:val="480"/>
          <w:marRight w:val="0"/>
          <w:marTop w:val="0"/>
          <w:marBottom w:val="0"/>
          <w:divBdr>
            <w:top w:val="none" w:sz="0" w:space="0" w:color="auto"/>
            <w:left w:val="none" w:sz="0" w:space="0" w:color="auto"/>
            <w:bottom w:val="none" w:sz="0" w:space="0" w:color="auto"/>
            <w:right w:val="none" w:sz="0" w:space="0" w:color="auto"/>
          </w:divBdr>
        </w:div>
        <w:div w:id="488055915">
          <w:marLeft w:val="480"/>
          <w:marRight w:val="0"/>
          <w:marTop w:val="0"/>
          <w:marBottom w:val="0"/>
          <w:divBdr>
            <w:top w:val="none" w:sz="0" w:space="0" w:color="auto"/>
            <w:left w:val="none" w:sz="0" w:space="0" w:color="auto"/>
            <w:bottom w:val="none" w:sz="0" w:space="0" w:color="auto"/>
            <w:right w:val="none" w:sz="0" w:space="0" w:color="auto"/>
          </w:divBdr>
        </w:div>
        <w:div w:id="524834434">
          <w:marLeft w:val="480"/>
          <w:marRight w:val="0"/>
          <w:marTop w:val="0"/>
          <w:marBottom w:val="0"/>
          <w:divBdr>
            <w:top w:val="none" w:sz="0" w:space="0" w:color="auto"/>
            <w:left w:val="none" w:sz="0" w:space="0" w:color="auto"/>
            <w:bottom w:val="none" w:sz="0" w:space="0" w:color="auto"/>
            <w:right w:val="none" w:sz="0" w:space="0" w:color="auto"/>
          </w:divBdr>
        </w:div>
        <w:div w:id="565144151">
          <w:marLeft w:val="480"/>
          <w:marRight w:val="0"/>
          <w:marTop w:val="0"/>
          <w:marBottom w:val="0"/>
          <w:divBdr>
            <w:top w:val="none" w:sz="0" w:space="0" w:color="auto"/>
            <w:left w:val="none" w:sz="0" w:space="0" w:color="auto"/>
            <w:bottom w:val="none" w:sz="0" w:space="0" w:color="auto"/>
            <w:right w:val="none" w:sz="0" w:space="0" w:color="auto"/>
          </w:divBdr>
        </w:div>
        <w:div w:id="584072787">
          <w:marLeft w:val="480"/>
          <w:marRight w:val="0"/>
          <w:marTop w:val="0"/>
          <w:marBottom w:val="0"/>
          <w:divBdr>
            <w:top w:val="none" w:sz="0" w:space="0" w:color="auto"/>
            <w:left w:val="none" w:sz="0" w:space="0" w:color="auto"/>
            <w:bottom w:val="none" w:sz="0" w:space="0" w:color="auto"/>
            <w:right w:val="none" w:sz="0" w:space="0" w:color="auto"/>
          </w:divBdr>
        </w:div>
        <w:div w:id="619150351">
          <w:marLeft w:val="480"/>
          <w:marRight w:val="0"/>
          <w:marTop w:val="0"/>
          <w:marBottom w:val="0"/>
          <w:divBdr>
            <w:top w:val="none" w:sz="0" w:space="0" w:color="auto"/>
            <w:left w:val="none" w:sz="0" w:space="0" w:color="auto"/>
            <w:bottom w:val="none" w:sz="0" w:space="0" w:color="auto"/>
            <w:right w:val="none" w:sz="0" w:space="0" w:color="auto"/>
          </w:divBdr>
        </w:div>
        <w:div w:id="630598930">
          <w:marLeft w:val="480"/>
          <w:marRight w:val="0"/>
          <w:marTop w:val="0"/>
          <w:marBottom w:val="0"/>
          <w:divBdr>
            <w:top w:val="none" w:sz="0" w:space="0" w:color="auto"/>
            <w:left w:val="none" w:sz="0" w:space="0" w:color="auto"/>
            <w:bottom w:val="none" w:sz="0" w:space="0" w:color="auto"/>
            <w:right w:val="none" w:sz="0" w:space="0" w:color="auto"/>
          </w:divBdr>
        </w:div>
        <w:div w:id="658578340">
          <w:marLeft w:val="480"/>
          <w:marRight w:val="0"/>
          <w:marTop w:val="0"/>
          <w:marBottom w:val="0"/>
          <w:divBdr>
            <w:top w:val="none" w:sz="0" w:space="0" w:color="auto"/>
            <w:left w:val="none" w:sz="0" w:space="0" w:color="auto"/>
            <w:bottom w:val="none" w:sz="0" w:space="0" w:color="auto"/>
            <w:right w:val="none" w:sz="0" w:space="0" w:color="auto"/>
          </w:divBdr>
        </w:div>
        <w:div w:id="665550170">
          <w:marLeft w:val="480"/>
          <w:marRight w:val="0"/>
          <w:marTop w:val="0"/>
          <w:marBottom w:val="0"/>
          <w:divBdr>
            <w:top w:val="none" w:sz="0" w:space="0" w:color="auto"/>
            <w:left w:val="none" w:sz="0" w:space="0" w:color="auto"/>
            <w:bottom w:val="none" w:sz="0" w:space="0" w:color="auto"/>
            <w:right w:val="none" w:sz="0" w:space="0" w:color="auto"/>
          </w:divBdr>
        </w:div>
        <w:div w:id="711274512">
          <w:marLeft w:val="480"/>
          <w:marRight w:val="0"/>
          <w:marTop w:val="0"/>
          <w:marBottom w:val="0"/>
          <w:divBdr>
            <w:top w:val="none" w:sz="0" w:space="0" w:color="auto"/>
            <w:left w:val="none" w:sz="0" w:space="0" w:color="auto"/>
            <w:bottom w:val="none" w:sz="0" w:space="0" w:color="auto"/>
            <w:right w:val="none" w:sz="0" w:space="0" w:color="auto"/>
          </w:divBdr>
        </w:div>
        <w:div w:id="747732159">
          <w:marLeft w:val="480"/>
          <w:marRight w:val="0"/>
          <w:marTop w:val="0"/>
          <w:marBottom w:val="0"/>
          <w:divBdr>
            <w:top w:val="none" w:sz="0" w:space="0" w:color="auto"/>
            <w:left w:val="none" w:sz="0" w:space="0" w:color="auto"/>
            <w:bottom w:val="none" w:sz="0" w:space="0" w:color="auto"/>
            <w:right w:val="none" w:sz="0" w:space="0" w:color="auto"/>
          </w:divBdr>
        </w:div>
        <w:div w:id="836656196">
          <w:marLeft w:val="480"/>
          <w:marRight w:val="0"/>
          <w:marTop w:val="0"/>
          <w:marBottom w:val="0"/>
          <w:divBdr>
            <w:top w:val="none" w:sz="0" w:space="0" w:color="auto"/>
            <w:left w:val="none" w:sz="0" w:space="0" w:color="auto"/>
            <w:bottom w:val="none" w:sz="0" w:space="0" w:color="auto"/>
            <w:right w:val="none" w:sz="0" w:space="0" w:color="auto"/>
          </w:divBdr>
        </w:div>
        <w:div w:id="864944362">
          <w:marLeft w:val="480"/>
          <w:marRight w:val="0"/>
          <w:marTop w:val="0"/>
          <w:marBottom w:val="0"/>
          <w:divBdr>
            <w:top w:val="none" w:sz="0" w:space="0" w:color="auto"/>
            <w:left w:val="none" w:sz="0" w:space="0" w:color="auto"/>
            <w:bottom w:val="none" w:sz="0" w:space="0" w:color="auto"/>
            <w:right w:val="none" w:sz="0" w:space="0" w:color="auto"/>
          </w:divBdr>
        </w:div>
        <w:div w:id="892470104">
          <w:marLeft w:val="480"/>
          <w:marRight w:val="0"/>
          <w:marTop w:val="0"/>
          <w:marBottom w:val="0"/>
          <w:divBdr>
            <w:top w:val="none" w:sz="0" w:space="0" w:color="auto"/>
            <w:left w:val="none" w:sz="0" w:space="0" w:color="auto"/>
            <w:bottom w:val="none" w:sz="0" w:space="0" w:color="auto"/>
            <w:right w:val="none" w:sz="0" w:space="0" w:color="auto"/>
          </w:divBdr>
        </w:div>
        <w:div w:id="948928481">
          <w:marLeft w:val="480"/>
          <w:marRight w:val="0"/>
          <w:marTop w:val="0"/>
          <w:marBottom w:val="0"/>
          <w:divBdr>
            <w:top w:val="none" w:sz="0" w:space="0" w:color="auto"/>
            <w:left w:val="none" w:sz="0" w:space="0" w:color="auto"/>
            <w:bottom w:val="none" w:sz="0" w:space="0" w:color="auto"/>
            <w:right w:val="none" w:sz="0" w:space="0" w:color="auto"/>
          </w:divBdr>
        </w:div>
        <w:div w:id="980815790">
          <w:marLeft w:val="480"/>
          <w:marRight w:val="0"/>
          <w:marTop w:val="0"/>
          <w:marBottom w:val="0"/>
          <w:divBdr>
            <w:top w:val="none" w:sz="0" w:space="0" w:color="auto"/>
            <w:left w:val="none" w:sz="0" w:space="0" w:color="auto"/>
            <w:bottom w:val="none" w:sz="0" w:space="0" w:color="auto"/>
            <w:right w:val="none" w:sz="0" w:space="0" w:color="auto"/>
          </w:divBdr>
        </w:div>
        <w:div w:id="1043142045">
          <w:marLeft w:val="480"/>
          <w:marRight w:val="0"/>
          <w:marTop w:val="0"/>
          <w:marBottom w:val="0"/>
          <w:divBdr>
            <w:top w:val="none" w:sz="0" w:space="0" w:color="auto"/>
            <w:left w:val="none" w:sz="0" w:space="0" w:color="auto"/>
            <w:bottom w:val="none" w:sz="0" w:space="0" w:color="auto"/>
            <w:right w:val="none" w:sz="0" w:space="0" w:color="auto"/>
          </w:divBdr>
        </w:div>
        <w:div w:id="1197742307">
          <w:marLeft w:val="480"/>
          <w:marRight w:val="0"/>
          <w:marTop w:val="0"/>
          <w:marBottom w:val="0"/>
          <w:divBdr>
            <w:top w:val="none" w:sz="0" w:space="0" w:color="auto"/>
            <w:left w:val="none" w:sz="0" w:space="0" w:color="auto"/>
            <w:bottom w:val="none" w:sz="0" w:space="0" w:color="auto"/>
            <w:right w:val="none" w:sz="0" w:space="0" w:color="auto"/>
          </w:divBdr>
        </w:div>
        <w:div w:id="1234857310">
          <w:marLeft w:val="480"/>
          <w:marRight w:val="0"/>
          <w:marTop w:val="0"/>
          <w:marBottom w:val="0"/>
          <w:divBdr>
            <w:top w:val="none" w:sz="0" w:space="0" w:color="auto"/>
            <w:left w:val="none" w:sz="0" w:space="0" w:color="auto"/>
            <w:bottom w:val="none" w:sz="0" w:space="0" w:color="auto"/>
            <w:right w:val="none" w:sz="0" w:space="0" w:color="auto"/>
          </w:divBdr>
        </w:div>
        <w:div w:id="1243947626">
          <w:marLeft w:val="480"/>
          <w:marRight w:val="0"/>
          <w:marTop w:val="0"/>
          <w:marBottom w:val="0"/>
          <w:divBdr>
            <w:top w:val="none" w:sz="0" w:space="0" w:color="auto"/>
            <w:left w:val="none" w:sz="0" w:space="0" w:color="auto"/>
            <w:bottom w:val="none" w:sz="0" w:space="0" w:color="auto"/>
            <w:right w:val="none" w:sz="0" w:space="0" w:color="auto"/>
          </w:divBdr>
        </w:div>
        <w:div w:id="1259678570">
          <w:marLeft w:val="480"/>
          <w:marRight w:val="0"/>
          <w:marTop w:val="0"/>
          <w:marBottom w:val="0"/>
          <w:divBdr>
            <w:top w:val="none" w:sz="0" w:space="0" w:color="auto"/>
            <w:left w:val="none" w:sz="0" w:space="0" w:color="auto"/>
            <w:bottom w:val="none" w:sz="0" w:space="0" w:color="auto"/>
            <w:right w:val="none" w:sz="0" w:space="0" w:color="auto"/>
          </w:divBdr>
        </w:div>
        <w:div w:id="1362828530">
          <w:marLeft w:val="480"/>
          <w:marRight w:val="0"/>
          <w:marTop w:val="0"/>
          <w:marBottom w:val="0"/>
          <w:divBdr>
            <w:top w:val="none" w:sz="0" w:space="0" w:color="auto"/>
            <w:left w:val="none" w:sz="0" w:space="0" w:color="auto"/>
            <w:bottom w:val="none" w:sz="0" w:space="0" w:color="auto"/>
            <w:right w:val="none" w:sz="0" w:space="0" w:color="auto"/>
          </w:divBdr>
        </w:div>
        <w:div w:id="1410418572">
          <w:marLeft w:val="480"/>
          <w:marRight w:val="0"/>
          <w:marTop w:val="0"/>
          <w:marBottom w:val="0"/>
          <w:divBdr>
            <w:top w:val="none" w:sz="0" w:space="0" w:color="auto"/>
            <w:left w:val="none" w:sz="0" w:space="0" w:color="auto"/>
            <w:bottom w:val="none" w:sz="0" w:space="0" w:color="auto"/>
            <w:right w:val="none" w:sz="0" w:space="0" w:color="auto"/>
          </w:divBdr>
        </w:div>
        <w:div w:id="1429472831">
          <w:marLeft w:val="480"/>
          <w:marRight w:val="0"/>
          <w:marTop w:val="0"/>
          <w:marBottom w:val="0"/>
          <w:divBdr>
            <w:top w:val="none" w:sz="0" w:space="0" w:color="auto"/>
            <w:left w:val="none" w:sz="0" w:space="0" w:color="auto"/>
            <w:bottom w:val="none" w:sz="0" w:space="0" w:color="auto"/>
            <w:right w:val="none" w:sz="0" w:space="0" w:color="auto"/>
          </w:divBdr>
        </w:div>
        <w:div w:id="1439451241">
          <w:marLeft w:val="480"/>
          <w:marRight w:val="0"/>
          <w:marTop w:val="0"/>
          <w:marBottom w:val="0"/>
          <w:divBdr>
            <w:top w:val="none" w:sz="0" w:space="0" w:color="auto"/>
            <w:left w:val="none" w:sz="0" w:space="0" w:color="auto"/>
            <w:bottom w:val="none" w:sz="0" w:space="0" w:color="auto"/>
            <w:right w:val="none" w:sz="0" w:space="0" w:color="auto"/>
          </w:divBdr>
        </w:div>
        <w:div w:id="1456170068">
          <w:marLeft w:val="480"/>
          <w:marRight w:val="0"/>
          <w:marTop w:val="0"/>
          <w:marBottom w:val="0"/>
          <w:divBdr>
            <w:top w:val="none" w:sz="0" w:space="0" w:color="auto"/>
            <w:left w:val="none" w:sz="0" w:space="0" w:color="auto"/>
            <w:bottom w:val="none" w:sz="0" w:space="0" w:color="auto"/>
            <w:right w:val="none" w:sz="0" w:space="0" w:color="auto"/>
          </w:divBdr>
        </w:div>
        <w:div w:id="1545560038">
          <w:marLeft w:val="480"/>
          <w:marRight w:val="0"/>
          <w:marTop w:val="0"/>
          <w:marBottom w:val="0"/>
          <w:divBdr>
            <w:top w:val="none" w:sz="0" w:space="0" w:color="auto"/>
            <w:left w:val="none" w:sz="0" w:space="0" w:color="auto"/>
            <w:bottom w:val="none" w:sz="0" w:space="0" w:color="auto"/>
            <w:right w:val="none" w:sz="0" w:space="0" w:color="auto"/>
          </w:divBdr>
        </w:div>
        <w:div w:id="1567764199">
          <w:marLeft w:val="480"/>
          <w:marRight w:val="0"/>
          <w:marTop w:val="0"/>
          <w:marBottom w:val="0"/>
          <w:divBdr>
            <w:top w:val="none" w:sz="0" w:space="0" w:color="auto"/>
            <w:left w:val="none" w:sz="0" w:space="0" w:color="auto"/>
            <w:bottom w:val="none" w:sz="0" w:space="0" w:color="auto"/>
            <w:right w:val="none" w:sz="0" w:space="0" w:color="auto"/>
          </w:divBdr>
        </w:div>
        <w:div w:id="1870602234">
          <w:marLeft w:val="480"/>
          <w:marRight w:val="0"/>
          <w:marTop w:val="0"/>
          <w:marBottom w:val="0"/>
          <w:divBdr>
            <w:top w:val="none" w:sz="0" w:space="0" w:color="auto"/>
            <w:left w:val="none" w:sz="0" w:space="0" w:color="auto"/>
            <w:bottom w:val="none" w:sz="0" w:space="0" w:color="auto"/>
            <w:right w:val="none" w:sz="0" w:space="0" w:color="auto"/>
          </w:divBdr>
        </w:div>
        <w:div w:id="1873223181">
          <w:marLeft w:val="480"/>
          <w:marRight w:val="0"/>
          <w:marTop w:val="0"/>
          <w:marBottom w:val="0"/>
          <w:divBdr>
            <w:top w:val="none" w:sz="0" w:space="0" w:color="auto"/>
            <w:left w:val="none" w:sz="0" w:space="0" w:color="auto"/>
            <w:bottom w:val="none" w:sz="0" w:space="0" w:color="auto"/>
            <w:right w:val="none" w:sz="0" w:space="0" w:color="auto"/>
          </w:divBdr>
        </w:div>
        <w:div w:id="1924605693">
          <w:marLeft w:val="480"/>
          <w:marRight w:val="0"/>
          <w:marTop w:val="0"/>
          <w:marBottom w:val="0"/>
          <w:divBdr>
            <w:top w:val="none" w:sz="0" w:space="0" w:color="auto"/>
            <w:left w:val="none" w:sz="0" w:space="0" w:color="auto"/>
            <w:bottom w:val="none" w:sz="0" w:space="0" w:color="auto"/>
            <w:right w:val="none" w:sz="0" w:space="0" w:color="auto"/>
          </w:divBdr>
        </w:div>
        <w:div w:id="1944070718">
          <w:marLeft w:val="480"/>
          <w:marRight w:val="0"/>
          <w:marTop w:val="0"/>
          <w:marBottom w:val="0"/>
          <w:divBdr>
            <w:top w:val="none" w:sz="0" w:space="0" w:color="auto"/>
            <w:left w:val="none" w:sz="0" w:space="0" w:color="auto"/>
            <w:bottom w:val="none" w:sz="0" w:space="0" w:color="auto"/>
            <w:right w:val="none" w:sz="0" w:space="0" w:color="auto"/>
          </w:divBdr>
        </w:div>
        <w:div w:id="2020347470">
          <w:marLeft w:val="480"/>
          <w:marRight w:val="0"/>
          <w:marTop w:val="0"/>
          <w:marBottom w:val="0"/>
          <w:divBdr>
            <w:top w:val="none" w:sz="0" w:space="0" w:color="auto"/>
            <w:left w:val="none" w:sz="0" w:space="0" w:color="auto"/>
            <w:bottom w:val="none" w:sz="0" w:space="0" w:color="auto"/>
            <w:right w:val="none" w:sz="0" w:space="0" w:color="auto"/>
          </w:divBdr>
        </w:div>
        <w:div w:id="2025588853">
          <w:marLeft w:val="480"/>
          <w:marRight w:val="0"/>
          <w:marTop w:val="0"/>
          <w:marBottom w:val="0"/>
          <w:divBdr>
            <w:top w:val="none" w:sz="0" w:space="0" w:color="auto"/>
            <w:left w:val="none" w:sz="0" w:space="0" w:color="auto"/>
            <w:bottom w:val="none" w:sz="0" w:space="0" w:color="auto"/>
            <w:right w:val="none" w:sz="0" w:space="0" w:color="auto"/>
          </w:divBdr>
        </w:div>
      </w:divsChild>
    </w:div>
    <w:div w:id="444352385">
      <w:bodyDiv w:val="1"/>
      <w:marLeft w:val="0"/>
      <w:marRight w:val="0"/>
      <w:marTop w:val="0"/>
      <w:marBottom w:val="0"/>
      <w:divBdr>
        <w:top w:val="none" w:sz="0" w:space="0" w:color="auto"/>
        <w:left w:val="none" w:sz="0" w:space="0" w:color="auto"/>
        <w:bottom w:val="none" w:sz="0" w:space="0" w:color="auto"/>
        <w:right w:val="none" w:sz="0" w:space="0" w:color="auto"/>
      </w:divBdr>
    </w:div>
    <w:div w:id="447433220">
      <w:bodyDiv w:val="1"/>
      <w:marLeft w:val="0"/>
      <w:marRight w:val="0"/>
      <w:marTop w:val="0"/>
      <w:marBottom w:val="0"/>
      <w:divBdr>
        <w:top w:val="none" w:sz="0" w:space="0" w:color="auto"/>
        <w:left w:val="none" w:sz="0" w:space="0" w:color="auto"/>
        <w:bottom w:val="none" w:sz="0" w:space="0" w:color="auto"/>
        <w:right w:val="none" w:sz="0" w:space="0" w:color="auto"/>
      </w:divBdr>
    </w:div>
    <w:div w:id="461116073">
      <w:bodyDiv w:val="1"/>
      <w:marLeft w:val="0"/>
      <w:marRight w:val="0"/>
      <w:marTop w:val="0"/>
      <w:marBottom w:val="0"/>
      <w:divBdr>
        <w:top w:val="none" w:sz="0" w:space="0" w:color="auto"/>
        <w:left w:val="none" w:sz="0" w:space="0" w:color="auto"/>
        <w:bottom w:val="none" w:sz="0" w:space="0" w:color="auto"/>
        <w:right w:val="none" w:sz="0" w:space="0" w:color="auto"/>
      </w:divBdr>
    </w:div>
    <w:div w:id="470291852">
      <w:bodyDiv w:val="1"/>
      <w:marLeft w:val="0"/>
      <w:marRight w:val="0"/>
      <w:marTop w:val="0"/>
      <w:marBottom w:val="0"/>
      <w:divBdr>
        <w:top w:val="none" w:sz="0" w:space="0" w:color="auto"/>
        <w:left w:val="none" w:sz="0" w:space="0" w:color="auto"/>
        <w:bottom w:val="none" w:sz="0" w:space="0" w:color="auto"/>
        <w:right w:val="none" w:sz="0" w:space="0" w:color="auto"/>
      </w:divBdr>
    </w:div>
    <w:div w:id="477306929">
      <w:bodyDiv w:val="1"/>
      <w:marLeft w:val="0"/>
      <w:marRight w:val="0"/>
      <w:marTop w:val="0"/>
      <w:marBottom w:val="0"/>
      <w:divBdr>
        <w:top w:val="none" w:sz="0" w:space="0" w:color="auto"/>
        <w:left w:val="none" w:sz="0" w:space="0" w:color="auto"/>
        <w:bottom w:val="none" w:sz="0" w:space="0" w:color="auto"/>
        <w:right w:val="none" w:sz="0" w:space="0" w:color="auto"/>
      </w:divBdr>
    </w:div>
    <w:div w:id="485559827">
      <w:bodyDiv w:val="1"/>
      <w:marLeft w:val="0"/>
      <w:marRight w:val="0"/>
      <w:marTop w:val="0"/>
      <w:marBottom w:val="0"/>
      <w:divBdr>
        <w:top w:val="none" w:sz="0" w:space="0" w:color="auto"/>
        <w:left w:val="none" w:sz="0" w:space="0" w:color="auto"/>
        <w:bottom w:val="none" w:sz="0" w:space="0" w:color="auto"/>
        <w:right w:val="none" w:sz="0" w:space="0" w:color="auto"/>
      </w:divBdr>
    </w:div>
    <w:div w:id="489323358">
      <w:bodyDiv w:val="1"/>
      <w:marLeft w:val="0"/>
      <w:marRight w:val="0"/>
      <w:marTop w:val="0"/>
      <w:marBottom w:val="0"/>
      <w:divBdr>
        <w:top w:val="none" w:sz="0" w:space="0" w:color="auto"/>
        <w:left w:val="none" w:sz="0" w:space="0" w:color="auto"/>
        <w:bottom w:val="none" w:sz="0" w:space="0" w:color="auto"/>
        <w:right w:val="none" w:sz="0" w:space="0" w:color="auto"/>
      </w:divBdr>
    </w:div>
    <w:div w:id="490483047">
      <w:bodyDiv w:val="1"/>
      <w:marLeft w:val="0"/>
      <w:marRight w:val="0"/>
      <w:marTop w:val="0"/>
      <w:marBottom w:val="0"/>
      <w:divBdr>
        <w:top w:val="none" w:sz="0" w:space="0" w:color="auto"/>
        <w:left w:val="none" w:sz="0" w:space="0" w:color="auto"/>
        <w:bottom w:val="none" w:sz="0" w:space="0" w:color="auto"/>
        <w:right w:val="none" w:sz="0" w:space="0" w:color="auto"/>
      </w:divBdr>
    </w:div>
    <w:div w:id="497037342">
      <w:bodyDiv w:val="1"/>
      <w:marLeft w:val="0"/>
      <w:marRight w:val="0"/>
      <w:marTop w:val="0"/>
      <w:marBottom w:val="0"/>
      <w:divBdr>
        <w:top w:val="none" w:sz="0" w:space="0" w:color="auto"/>
        <w:left w:val="none" w:sz="0" w:space="0" w:color="auto"/>
        <w:bottom w:val="none" w:sz="0" w:space="0" w:color="auto"/>
        <w:right w:val="none" w:sz="0" w:space="0" w:color="auto"/>
      </w:divBdr>
    </w:div>
    <w:div w:id="506216617">
      <w:bodyDiv w:val="1"/>
      <w:marLeft w:val="0"/>
      <w:marRight w:val="0"/>
      <w:marTop w:val="0"/>
      <w:marBottom w:val="0"/>
      <w:divBdr>
        <w:top w:val="none" w:sz="0" w:space="0" w:color="auto"/>
        <w:left w:val="none" w:sz="0" w:space="0" w:color="auto"/>
        <w:bottom w:val="none" w:sz="0" w:space="0" w:color="auto"/>
        <w:right w:val="none" w:sz="0" w:space="0" w:color="auto"/>
      </w:divBdr>
    </w:div>
    <w:div w:id="507408706">
      <w:bodyDiv w:val="1"/>
      <w:marLeft w:val="0"/>
      <w:marRight w:val="0"/>
      <w:marTop w:val="0"/>
      <w:marBottom w:val="0"/>
      <w:divBdr>
        <w:top w:val="none" w:sz="0" w:space="0" w:color="auto"/>
        <w:left w:val="none" w:sz="0" w:space="0" w:color="auto"/>
        <w:bottom w:val="none" w:sz="0" w:space="0" w:color="auto"/>
        <w:right w:val="none" w:sz="0" w:space="0" w:color="auto"/>
      </w:divBdr>
    </w:div>
    <w:div w:id="511534779">
      <w:bodyDiv w:val="1"/>
      <w:marLeft w:val="0"/>
      <w:marRight w:val="0"/>
      <w:marTop w:val="0"/>
      <w:marBottom w:val="0"/>
      <w:divBdr>
        <w:top w:val="none" w:sz="0" w:space="0" w:color="auto"/>
        <w:left w:val="none" w:sz="0" w:space="0" w:color="auto"/>
        <w:bottom w:val="none" w:sz="0" w:space="0" w:color="auto"/>
        <w:right w:val="none" w:sz="0" w:space="0" w:color="auto"/>
      </w:divBdr>
    </w:div>
    <w:div w:id="516315221">
      <w:bodyDiv w:val="1"/>
      <w:marLeft w:val="0"/>
      <w:marRight w:val="0"/>
      <w:marTop w:val="0"/>
      <w:marBottom w:val="0"/>
      <w:divBdr>
        <w:top w:val="none" w:sz="0" w:space="0" w:color="auto"/>
        <w:left w:val="none" w:sz="0" w:space="0" w:color="auto"/>
        <w:bottom w:val="none" w:sz="0" w:space="0" w:color="auto"/>
        <w:right w:val="none" w:sz="0" w:space="0" w:color="auto"/>
      </w:divBdr>
    </w:div>
    <w:div w:id="525800839">
      <w:bodyDiv w:val="1"/>
      <w:marLeft w:val="0"/>
      <w:marRight w:val="0"/>
      <w:marTop w:val="0"/>
      <w:marBottom w:val="0"/>
      <w:divBdr>
        <w:top w:val="none" w:sz="0" w:space="0" w:color="auto"/>
        <w:left w:val="none" w:sz="0" w:space="0" w:color="auto"/>
        <w:bottom w:val="none" w:sz="0" w:space="0" w:color="auto"/>
        <w:right w:val="none" w:sz="0" w:space="0" w:color="auto"/>
      </w:divBdr>
    </w:div>
    <w:div w:id="536551061">
      <w:bodyDiv w:val="1"/>
      <w:marLeft w:val="0"/>
      <w:marRight w:val="0"/>
      <w:marTop w:val="0"/>
      <w:marBottom w:val="0"/>
      <w:divBdr>
        <w:top w:val="none" w:sz="0" w:space="0" w:color="auto"/>
        <w:left w:val="none" w:sz="0" w:space="0" w:color="auto"/>
        <w:bottom w:val="none" w:sz="0" w:space="0" w:color="auto"/>
        <w:right w:val="none" w:sz="0" w:space="0" w:color="auto"/>
      </w:divBdr>
    </w:div>
    <w:div w:id="538473879">
      <w:bodyDiv w:val="1"/>
      <w:marLeft w:val="0"/>
      <w:marRight w:val="0"/>
      <w:marTop w:val="0"/>
      <w:marBottom w:val="0"/>
      <w:divBdr>
        <w:top w:val="none" w:sz="0" w:space="0" w:color="auto"/>
        <w:left w:val="none" w:sz="0" w:space="0" w:color="auto"/>
        <w:bottom w:val="none" w:sz="0" w:space="0" w:color="auto"/>
        <w:right w:val="none" w:sz="0" w:space="0" w:color="auto"/>
      </w:divBdr>
    </w:div>
    <w:div w:id="540284162">
      <w:bodyDiv w:val="1"/>
      <w:marLeft w:val="0"/>
      <w:marRight w:val="0"/>
      <w:marTop w:val="0"/>
      <w:marBottom w:val="0"/>
      <w:divBdr>
        <w:top w:val="none" w:sz="0" w:space="0" w:color="auto"/>
        <w:left w:val="none" w:sz="0" w:space="0" w:color="auto"/>
        <w:bottom w:val="none" w:sz="0" w:space="0" w:color="auto"/>
        <w:right w:val="none" w:sz="0" w:space="0" w:color="auto"/>
      </w:divBdr>
    </w:div>
    <w:div w:id="556865546">
      <w:bodyDiv w:val="1"/>
      <w:marLeft w:val="0"/>
      <w:marRight w:val="0"/>
      <w:marTop w:val="0"/>
      <w:marBottom w:val="0"/>
      <w:divBdr>
        <w:top w:val="none" w:sz="0" w:space="0" w:color="auto"/>
        <w:left w:val="none" w:sz="0" w:space="0" w:color="auto"/>
        <w:bottom w:val="none" w:sz="0" w:space="0" w:color="auto"/>
        <w:right w:val="none" w:sz="0" w:space="0" w:color="auto"/>
      </w:divBdr>
    </w:div>
    <w:div w:id="565342351">
      <w:bodyDiv w:val="1"/>
      <w:marLeft w:val="0"/>
      <w:marRight w:val="0"/>
      <w:marTop w:val="0"/>
      <w:marBottom w:val="0"/>
      <w:divBdr>
        <w:top w:val="none" w:sz="0" w:space="0" w:color="auto"/>
        <w:left w:val="none" w:sz="0" w:space="0" w:color="auto"/>
        <w:bottom w:val="none" w:sz="0" w:space="0" w:color="auto"/>
        <w:right w:val="none" w:sz="0" w:space="0" w:color="auto"/>
      </w:divBdr>
      <w:divsChild>
        <w:div w:id="62413544">
          <w:marLeft w:val="0"/>
          <w:marRight w:val="0"/>
          <w:marTop w:val="0"/>
          <w:marBottom w:val="0"/>
          <w:divBdr>
            <w:top w:val="none" w:sz="0" w:space="0" w:color="auto"/>
            <w:left w:val="none" w:sz="0" w:space="0" w:color="auto"/>
            <w:bottom w:val="none" w:sz="0" w:space="0" w:color="auto"/>
            <w:right w:val="none" w:sz="0" w:space="0" w:color="auto"/>
          </w:divBdr>
        </w:div>
      </w:divsChild>
    </w:div>
    <w:div w:id="568342305">
      <w:bodyDiv w:val="1"/>
      <w:marLeft w:val="0"/>
      <w:marRight w:val="0"/>
      <w:marTop w:val="0"/>
      <w:marBottom w:val="0"/>
      <w:divBdr>
        <w:top w:val="none" w:sz="0" w:space="0" w:color="auto"/>
        <w:left w:val="none" w:sz="0" w:space="0" w:color="auto"/>
        <w:bottom w:val="none" w:sz="0" w:space="0" w:color="auto"/>
        <w:right w:val="none" w:sz="0" w:space="0" w:color="auto"/>
      </w:divBdr>
    </w:div>
    <w:div w:id="573852605">
      <w:bodyDiv w:val="1"/>
      <w:marLeft w:val="0"/>
      <w:marRight w:val="0"/>
      <w:marTop w:val="0"/>
      <w:marBottom w:val="0"/>
      <w:divBdr>
        <w:top w:val="none" w:sz="0" w:space="0" w:color="auto"/>
        <w:left w:val="none" w:sz="0" w:space="0" w:color="auto"/>
        <w:bottom w:val="none" w:sz="0" w:space="0" w:color="auto"/>
        <w:right w:val="none" w:sz="0" w:space="0" w:color="auto"/>
      </w:divBdr>
    </w:div>
    <w:div w:id="585042131">
      <w:bodyDiv w:val="1"/>
      <w:marLeft w:val="0"/>
      <w:marRight w:val="0"/>
      <w:marTop w:val="0"/>
      <w:marBottom w:val="0"/>
      <w:divBdr>
        <w:top w:val="none" w:sz="0" w:space="0" w:color="auto"/>
        <w:left w:val="none" w:sz="0" w:space="0" w:color="auto"/>
        <w:bottom w:val="none" w:sz="0" w:space="0" w:color="auto"/>
        <w:right w:val="none" w:sz="0" w:space="0" w:color="auto"/>
      </w:divBdr>
    </w:div>
    <w:div w:id="607204434">
      <w:bodyDiv w:val="1"/>
      <w:marLeft w:val="0"/>
      <w:marRight w:val="0"/>
      <w:marTop w:val="0"/>
      <w:marBottom w:val="0"/>
      <w:divBdr>
        <w:top w:val="none" w:sz="0" w:space="0" w:color="auto"/>
        <w:left w:val="none" w:sz="0" w:space="0" w:color="auto"/>
        <w:bottom w:val="none" w:sz="0" w:space="0" w:color="auto"/>
        <w:right w:val="none" w:sz="0" w:space="0" w:color="auto"/>
      </w:divBdr>
    </w:div>
    <w:div w:id="607540310">
      <w:bodyDiv w:val="1"/>
      <w:marLeft w:val="0"/>
      <w:marRight w:val="0"/>
      <w:marTop w:val="0"/>
      <w:marBottom w:val="0"/>
      <w:divBdr>
        <w:top w:val="none" w:sz="0" w:space="0" w:color="auto"/>
        <w:left w:val="none" w:sz="0" w:space="0" w:color="auto"/>
        <w:bottom w:val="none" w:sz="0" w:space="0" w:color="auto"/>
        <w:right w:val="none" w:sz="0" w:space="0" w:color="auto"/>
      </w:divBdr>
    </w:div>
    <w:div w:id="616066760">
      <w:bodyDiv w:val="1"/>
      <w:marLeft w:val="0"/>
      <w:marRight w:val="0"/>
      <w:marTop w:val="0"/>
      <w:marBottom w:val="0"/>
      <w:divBdr>
        <w:top w:val="none" w:sz="0" w:space="0" w:color="auto"/>
        <w:left w:val="none" w:sz="0" w:space="0" w:color="auto"/>
        <w:bottom w:val="none" w:sz="0" w:space="0" w:color="auto"/>
        <w:right w:val="none" w:sz="0" w:space="0" w:color="auto"/>
      </w:divBdr>
    </w:div>
    <w:div w:id="617487042">
      <w:bodyDiv w:val="1"/>
      <w:marLeft w:val="0"/>
      <w:marRight w:val="0"/>
      <w:marTop w:val="0"/>
      <w:marBottom w:val="0"/>
      <w:divBdr>
        <w:top w:val="none" w:sz="0" w:space="0" w:color="auto"/>
        <w:left w:val="none" w:sz="0" w:space="0" w:color="auto"/>
        <w:bottom w:val="none" w:sz="0" w:space="0" w:color="auto"/>
        <w:right w:val="none" w:sz="0" w:space="0" w:color="auto"/>
      </w:divBdr>
    </w:div>
    <w:div w:id="623317517">
      <w:bodyDiv w:val="1"/>
      <w:marLeft w:val="0"/>
      <w:marRight w:val="0"/>
      <w:marTop w:val="0"/>
      <w:marBottom w:val="0"/>
      <w:divBdr>
        <w:top w:val="none" w:sz="0" w:space="0" w:color="auto"/>
        <w:left w:val="none" w:sz="0" w:space="0" w:color="auto"/>
        <w:bottom w:val="none" w:sz="0" w:space="0" w:color="auto"/>
        <w:right w:val="none" w:sz="0" w:space="0" w:color="auto"/>
      </w:divBdr>
    </w:div>
    <w:div w:id="626811336">
      <w:bodyDiv w:val="1"/>
      <w:marLeft w:val="0"/>
      <w:marRight w:val="0"/>
      <w:marTop w:val="0"/>
      <w:marBottom w:val="0"/>
      <w:divBdr>
        <w:top w:val="none" w:sz="0" w:space="0" w:color="auto"/>
        <w:left w:val="none" w:sz="0" w:space="0" w:color="auto"/>
        <w:bottom w:val="none" w:sz="0" w:space="0" w:color="auto"/>
        <w:right w:val="none" w:sz="0" w:space="0" w:color="auto"/>
      </w:divBdr>
    </w:div>
    <w:div w:id="637224917">
      <w:bodyDiv w:val="1"/>
      <w:marLeft w:val="0"/>
      <w:marRight w:val="0"/>
      <w:marTop w:val="0"/>
      <w:marBottom w:val="0"/>
      <w:divBdr>
        <w:top w:val="none" w:sz="0" w:space="0" w:color="auto"/>
        <w:left w:val="none" w:sz="0" w:space="0" w:color="auto"/>
        <w:bottom w:val="none" w:sz="0" w:space="0" w:color="auto"/>
        <w:right w:val="none" w:sz="0" w:space="0" w:color="auto"/>
      </w:divBdr>
    </w:div>
    <w:div w:id="638388002">
      <w:bodyDiv w:val="1"/>
      <w:marLeft w:val="0"/>
      <w:marRight w:val="0"/>
      <w:marTop w:val="0"/>
      <w:marBottom w:val="0"/>
      <w:divBdr>
        <w:top w:val="none" w:sz="0" w:space="0" w:color="auto"/>
        <w:left w:val="none" w:sz="0" w:space="0" w:color="auto"/>
        <w:bottom w:val="none" w:sz="0" w:space="0" w:color="auto"/>
        <w:right w:val="none" w:sz="0" w:space="0" w:color="auto"/>
      </w:divBdr>
    </w:div>
    <w:div w:id="641157996">
      <w:bodyDiv w:val="1"/>
      <w:marLeft w:val="0"/>
      <w:marRight w:val="0"/>
      <w:marTop w:val="0"/>
      <w:marBottom w:val="0"/>
      <w:divBdr>
        <w:top w:val="none" w:sz="0" w:space="0" w:color="auto"/>
        <w:left w:val="none" w:sz="0" w:space="0" w:color="auto"/>
        <w:bottom w:val="none" w:sz="0" w:space="0" w:color="auto"/>
        <w:right w:val="none" w:sz="0" w:space="0" w:color="auto"/>
      </w:divBdr>
    </w:div>
    <w:div w:id="652878798">
      <w:bodyDiv w:val="1"/>
      <w:marLeft w:val="0"/>
      <w:marRight w:val="0"/>
      <w:marTop w:val="0"/>
      <w:marBottom w:val="0"/>
      <w:divBdr>
        <w:top w:val="none" w:sz="0" w:space="0" w:color="auto"/>
        <w:left w:val="none" w:sz="0" w:space="0" w:color="auto"/>
        <w:bottom w:val="none" w:sz="0" w:space="0" w:color="auto"/>
        <w:right w:val="none" w:sz="0" w:space="0" w:color="auto"/>
      </w:divBdr>
    </w:div>
    <w:div w:id="660542393">
      <w:bodyDiv w:val="1"/>
      <w:marLeft w:val="0"/>
      <w:marRight w:val="0"/>
      <w:marTop w:val="0"/>
      <w:marBottom w:val="0"/>
      <w:divBdr>
        <w:top w:val="none" w:sz="0" w:space="0" w:color="auto"/>
        <w:left w:val="none" w:sz="0" w:space="0" w:color="auto"/>
        <w:bottom w:val="none" w:sz="0" w:space="0" w:color="auto"/>
        <w:right w:val="none" w:sz="0" w:space="0" w:color="auto"/>
      </w:divBdr>
    </w:div>
    <w:div w:id="683898783">
      <w:bodyDiv w:val="1"/>
      <w:marLeft w:val="0"/>
      <w:marRight w:val="0"/>
      <w:marTop w:val="0"/>
      <w:marBottom w:val="0"/>
      <w:divBdr>
        <w:top w:val="none" w:sz="0" w:space="0" w:color="auto"/>
        <w:left w:val="none" w:sz="0" w:space="0" w:color="auto"/>
        <w:bottom w:val="none" w:sz="0" w:space="0" w:color="auto"/>
        <w:right w:val="none" w:sz="0" w:space="0" w:color="auto"/>
      </w:divBdr>
    </w:div>
    <w:div w:id="686253649">
      <w:bodyDiv w:val="1"/>
      <w:marLeft w:val="0"/>
      <w:marRight w:val="0"/>
      <w:marTop w:val="0"/>
      <w:marBottom w:val="0"/>
      <w:divBdr>
        <w:top w:val="none" w:sz="0" w:space="0" w:color="auto"/>
        <w:left w:val="none" w:sz="0" w:space="0" w:color="auto"/>
        <w:bottom w:val="none" w:sz="0" w:space="0" w:color="auto"/>
        <w:right w:val="none" w:sz="0" w:space="0" w:color="auto"/>
      </w:divBdr>
    </w:div>
    <w:div w:id="689647315">
      <w:bodyDiv w:val="1"/>
      <w:marLeft w:val="0"/>
      <w:marRight w:val="0"/>
      <w:marTop w:val="0"/>
      <w:marBottom w:val="0"/>
      <w:divBdr>
        <w:top w:val="none" w:sz="0" w:space="0" w:color="auto"/>
        <w:left w:val="none" w:sz="0" w:space="0" w:color="auto"/>
        <w:bottom w:val="none" w:sz="0" w:space="0" w:color="auto"/>
        <w:right w:val="none" w:sz="0" w:space="0" w:color="auto"/>
      </w:divBdr>
    </w:div>
    <w:div w:id="690229165">
      <w:bodyDiv w:val="1"/>
      <w:marLeft w:val="0"/>
      <w:marRight w:val="0"/>
      <w:marTop w:val="0"/>
      <w:marBottom w:val="0"/>
      <w:divBdr>
        <w:top w:val="none" w:sz="0" w:space="0" w:color="auto"/>
        <w:left w:val="none" w:sz="0" w:space="0" w:color="auto"/>
        <w:bottom w:val="none" w:sz="0" w:space="0" w:color="auto"/>
        <w:right w:val="none" w:sz="0" w:space="0" w:color="auto"/>
      </w:divBdr>
    </w:div>
    <w:div w:id="698512743">
      <w:bodyDiv w:val="1"/>
      <w:marLeft w:val="0"/>
      <w:marRight w:val="0"/>
      <w:marTop w:val="0"/>
      <w:marBottom w:val="0"/>
      <w:divBdr>
        <w:top w:val="none" w:sz="0" w:space="0" w:color="auto"/>
        <w:left w:val="none" w:sz="0" w:space="0" w:color="auto"/>
        <w:bottom w:val="none" w:sz="0" w:space="0" w:color="auto"/>
        <w:right w:val="none" w:sz="0" w:space="0" w:color="auto"/>
      </w:divBdr>
    </w:div>
    <w:div w:id="714476110">
      <w:bodyDiv w:val="1"/>
      <w:marLeft w:val="0"/>
      <w:marRight w:val="0"/>
      <w:marTop w:val="0"/>
      <w:marBottom w:val="0"/>
      <w:divBdr>
        <w:top w:val="none" w:sz="0" w:space="0" w:color="auto"/>
        <w:left w:val="none" w:sz="0" w:space="0" w:color="auto"/>
        <w:bottom w:val="none" w:sz="0" w:space="0" w:color="auto"/>
        <w:right w:val="none" w:sz="0" w:space="0" w:color="auto"/>
      </w:divBdr>
    </w:div>
    <w:div w:id="719593794">
      <w:bodyDiv w:val="1"/>
      <w:marLeft w:val="0"/>
      <w:marRight w:val="0"/>
      <w:marTop w:val="0"/>
      <w:marBottom w:val="0"/>
      <w:divBdr>
        <w:top w:val="none" w:sz="0" w:space="0" w:color="auto"/>
        <w:left w:val="none" w:sz="0" w:space="0" w:color="auto"/>
        <w:bottom w:val="none" w:sz="0" w:space="0" w:color="auto"/>
        <w:right w:val="none" w:sz="0" w:space="0" w:color="auto"/>
      </w:divBdr>
    </w:div>
    <w:div w:id="729813126">
      <w:bodyDiv w:val="1"/>
      <w:marLeft w:val="0"/>
      <w:marRight w:val="0"/>
      <w:marTop w:val="0"/>
      <w:marBottom w:val="0"/>
      <w:divBdr>
        <w:top w:val="none" w:sz="0" w:space="0" w:color="auto"/>
        <w:left w:val="none" w:sz="0" w:space="0" w:color="auto"/>
        <w:bottom w:val="none" w:sz="0" w:space="0" w:color="auto"/>
        <w:right w:val="none" w:sz="0" w:space="0" w:color="auto"/>
      </w:divBdr>
    </w:div>
    <w:div w:id="748116106">
      <w:bodyDiv w:val="1"/>
      <w:marLeft w:val="0"/>
      <w:marRight w:val="0"/>
      <w:marTop w:val="0"/>
      <w:marBottom w:val="0"/>
      <w:divBdr>
        <w:top w:val="none" w:sz="0" w:space="0" w:color="auto"/>
        <w:left w:val="none" w:sz="0" w:space="0" w:color="auto"/>
        <w:bottom w:val="none" w:sz="0" w:space="0" w:color="auto"/>
        <w:right w:val="none" w:sz="0" w:space="0" w:color="auto"/>
      </w:divBdr>
    </w:div>
    <w:div w:id="751044451">
      <w:bodyDiv w:val="1"/>
      <w:marLeft w:val="0"/>
      <w:marRight w:val="0"/>
      <w:marTop w:val="0"/>
      <w:marBottom w:val="0"/>
      <w:divBdr>
        <w:top w:val="none" w:sz="0" w:space="0" w:color="auto"/>
        <w:left w:val="none" w:sz="0" w:space="0" w:color="auto"/>
        <w:bottom w:val="none" w:sz="0" w:space="0" w:color="auto"/>
        <w:right w:val="none" w:sz="0" w:space="0" w:color="auto"/>
      </w:divBdr>
    </w:div>
    <w:div w:id="761805355">
      <w:bodyDiv w:val="1"/>
      <w:marLeft w:val="0"/>
      <w:marRight w:val="0"/>
      <w:marTop w:val="0"/>
      <w:marBottom w:val="0"/>
      <w:divBdr>
        <w:top w:val="none" w:sz="0" w:space="0" w:color="auto"/>
        <w:left w:val="none" w:sz="0" w:space="0" w:color="auto"/>
        <w:bottom w:val="none" w:sz="0" w:space="0" w:color="auto"/>
        <w:right w:val="none" w:sz="0" w:space="0" w:color="auto"/>
      </w:divBdr>
    </w:div>
    <w:div w:id="770005301">
      <w:bodyDiv w:val="1"/>
      <w:marLeft w:val="0"/>
      <w:marRight w:val="0"/>
      <w:marTop w:val="0"/>
      <w:marBottom w:val="0"/>
      <w:divBdr>
        <w:top w:val="none" w:sz="0" w:space="0" w:color="auto"/>
        <w:left w:val="none" w:sz="0" w:space="0" w:color="auto"/>
        <w:bottom w:val="none" w:sz="0" w:space="0" w:color="auto"/>
        <w:right w:val="none" w:sz="0" w:space="0" w:color="auto"/>
      </w:divBdr>
    </w:div>
    <w:div w:id="778180484">
      <w:bodyDiv w:val="1"/>
      <w:marLeft w:val="0"/>
      <w:marRight w:val="0"/>
      <w:marTop w:val="0"/>
      <w:marBottom w:val="0"/>
      <w:divBdr>
        <w:top w:val="none" w:sz="0" w:space="0" w:color="auto"/>
        <w:left w:val="none" w:sz="0" w:space="0" w:color="auto"/>
        <w:bottom w:val="none" w:sz="0" w:space="0" w:color="auto"/>
        <w:right w:val="none" w:sz="0" w:space="0" w:color="auto"/>
      </w:divBdr>
    </w:div>
    <w:div w:id="783963362">
      <w:bodyDiv w:val="1"/>
      <w:marLeft w:val="0"/>
      <w:marRight w:val="0"/>
      <w:marTop w:val="0"/>
      <w:marBottom w:val="0"/>
      <w:divBdr>
        <w:top w:val="none" w:sz="0" w:space="0" w:color="auto"/>
        <w:left w:val="none" w:sz="0" w:space="0" w:color="auto"/>
        <w:bottom w:val="none" w:sz="0" w:space="0" w:color="auto"/>
        <w:right w:val="none" w:sz="0" w:space="0" w:color="auto"/>
      </w:divBdr>
    </w:div>
    <w:div w:id="803697183">
      <w:bodyDiv w:val="1"/>
      <w:marLeft w:val="0"/>
      <w:marRight w:val="0"/>
      <w:marTop w:val="0"/>
      <w:marBottom w:val="0"/>
      <w:divBdr>
        <w:top w:val="none" w:sz="0" w:space="0" w:color="auto"/>
        <w:left w:val="none" w:sz="0" w:space="0" w:color="auto"/>
        <w:bottom w:val="none" w:sz="0" w:space="0" w:color="auto"/>
        <w:right w:val="none" w:sz="0" w:space="0" w:color="auto"/>
      </w:divBdr>
    </w:div>
    <w:div w:id="805704495">
      <w:bodyDiv w:val="1"/>
      <w:marLeft w:val="0"/>
      <w:marRight w:val="0"/>
      <w:marTop w:val="0"/>
      <w:marBottom w:val="0"/>
      <w:divBdr>
        <w:top w:val="none" w:sz="0" w:space="0" w:color="auto"/>
        <w:left w:val="none" w:sz="0" w:space="0" w:color="auto"/>
        <w:bottom w:val="none" w:sz="0" w:space="0" w:color="auto"/>
        <w:right w:val="none" w:sz="0" w:space="0" w:color="auto"/>
      </w:divBdr>
    </w:div>
    <w:div w:id="806512635">
      <w:bodyDiv w:val="1"/>
      <w:marLeft w:val="0"/>
      <w:marRight w:val="0"/>
      <w:marTop w:val="0"/>
      <w:marBottom w:val="0"/>
      <w:divBdr>
        <w:top w:val="none" w:sz="0" w:space="0" w:color="auto"/>
        <w:left w:val="none" w:sz="0" w:space="0" w:color="auto"/>
        <w:bottom w:val="none" w:sz="0" w:space="0" w:color="auto"/>
        <w:right w:val="none" w:sz="0" w:space="0" w:color="auto"/>
      </w:divBdr>
      <w:divsChild>
        <w:div w:id="15815757">
          <w:marLeft w:val="480"/>
          <w:marRight w:val="0"/>
          <w:marTop w:val="0"/>
          <w:marBottom w:val="0"/>
          <w:divBdr>
            <w:top w:val="none" w:sz="0" w:space="0" w:color="auto"/>
            <w:left w:val="none" w:sz="0" w:space="0" w:color="auto"/>
            <w:bottom w:val="none" w:sz="0" w:space="0" w:color="auto"/>
            <w:right w:val="none" w:sz="0" w:space="0" w:color="auto"/>
          </w:divBdr>
        </w:div>
        <w:div w:id="130514101">
          <w:marLeft w:val="480"/>
          <w:marRight w:val="0"/>
          <w:marTop w:val="0"/>
          <w:marBottom w:val="0"/>
          <w:divBdr>
            <w:top w:val="none" w:sz="0" w:space="0" w:color="auto"/>
            <w:left w:val="none" w:sz="0" w:space="0" w:color="auto"/>
            <w:bottom w:val="none" w:sz="0" w:space="0" w:color="auto"/>
            <w:right w:val="none" w:sz="0" w:space="0" w:color="auto"/>
          </w:divBdr>
        </w:div>
        <w:div w:id="161048290">
          <w:marLeft w:val="480"/>
          <w:marRight w:val="0"/>
          <w:marTop w:val="0"/>
          <w:marBottom w:val="0"/>
          <w:divBdr>
            <w:top w:val="none" w:sz="0" w:space="0" w:color="auto"/>
            <w:left w:val="none" w:sz="0" w:space="0" w:color="auto"/>
            <w:bottom w:val="none" w:sz="0" w:space="0" w:color="auto"/>
            <w:right w:val="none" w:sz="0" w:space="0" w:color="auto"/>
          </w:divBdr>
        </w:div>
        <w:div w:id="163863917">
          <w:marLeft w:val="480"/>
          <w:marRight w:val="0"/>
          <w:marTop w:val="0"/>
          <w:marBottom w:val="0"/>
          <w:divBdr>
            <w:top w:val="none" w:sz="0" w:space="0" w:color="auto"/>
            <w:left w:val="none" w:sz="0" w:space="0" w:color="auto"/>
            <w:bottom w:val="none" w:sz="0" w:space="0" w:color="auto"/>
            <w:right w:val="none" w:sz="0" w:space="0" w:color="auto"/>
          </w:divBdr>
        </w:div>
        <w:div w:id="190191739">
          <w:marLeft w:val="480"/>
          <w:marRight w:val="0"/>
          <w:marTop w:val="0"/>
          <w:marBottom w:val="0"/>
          <w:divBdr>
            <w:top w:val="none" w:sz="0" w:space="0" w:color="auto"/>
            <w:left w:val="none" w:sz="0" w:space="0" w:color="auto"/>
            <w:bottom w:val="none" w:sz="0" w:space="0" w:color="auto"/>
            <w:right w:val="none" w:sz="0" w:space="0" w:color="auto"/>
          </w:divBdr>
        </w:div>
        <w:div w:id="233899185">
          <w:marLeft w:val="480"/>
          <w:marRight w:val="0"/>
          <w:marTop w:val="0"/>
          <w:marBottom w:val="0"/>
          <w:divBdr>
            <w:top w:val="none" w:sz="0" w:space="0" w:color="auto"/>
            <w:left w:val="none" w:sz="0" w:space="0" w:color="auto"/>
            <w:bottom w:val="none" w:sz="0" w:space="0" w:color="auto"/>
            <w:right w:val="none" w:sz="0" w:space="0" w:color="auto"/>
          </w:divBdr>
        </w:div>
        <w:div w:id="267544946">
          <w:marLeft w:val="480"/>
          <w:marRight w:val="0"/>
          <w:marTop w:val="0"/>
          <w:marBottom w:val="0"/>
          <w:divBdr>
            <w:top w:val="none" w:sz="0" w:space="0" w:color="auto"/>
            <w:left w:val="none" w:sz="0" w:space="0" w:color="auto"/>
            <w:bottom w:val="none" w:sz="0" w:space="0" w:color="auto"/>
            <w:right w:val="none" w:sz="0" w:space="0" w:color="auto"/>
          </w:divBdr>
        </w:div>
        <w:div w:id="281308311">
          <w:marLeft w:val="480"/>
          <w:marRight w:val="0"/>
          <w:marTop w:val="0"/>
          <w:marBottom w:val="0"/>
          <w:divBdr>
            <w:top w:val="none" w:sz="0" w:space="0" w:color="auto"/>
            <w:left w:val="none" w:sz="0" w:space="0" w:color="auto"/>
            <w:bottom w:val="none" w:sz="0" w:space="0" w:color="auto"/>
            <w:right w:val="none" w:sz="0" w:space="0" w:color="auto"/>
          </w:divBdr>
        </w:div>
        <w:div w:id="303317967">
          <w:marLeft w:val="480"/>
          <w:marRight w:val="0"/>
          <w:marTop w:val="0"/>
          <w:marBottom w:val="0"/>
          <w:divBdr>
            <w:top w:val="none" w:sz="0" w:space="0" w:color="auto"/>
            <w:left w:val="none" w:sz="0" w:space="0" w:color="auto"/>
            <w:bottom w:val="none" w:sz="0" w:space="0" w:color="auto"/>
            <w:right w:val="none" w:sz="0" w:space="0" w:color="auto"/>
          </w:divBdr>
        </w:div>
        <w:div w:id="311636940">
          <w:marLeft w:val="480"/>
          <w:marRight w:val="0"/>
          <w:marTop w:val="0"/>
          <w:marBottom w:val="0"/>
          <w:divBdr>
            <w:top w:val="none" w:sz="0" w:space="0" w:color="auto"/>
            <w:left w:val="none" w:sz="0" w:space="0" w:color="auto"/>
            <w:bottom w:val="none" w:sz="0" w:space="0" w:color="auto"/>
            <w:right w:val="none" w:sz="0" w:space="0" w:color="auto"/>
          </w:divBdr>
        </w:div>
        <w:div w:id="321355597">
          <w:marLeft w:val="480"/>
          <w:marRight w:val="0"/>
          <w:marTop w:val="0"/>
          <w:marBottom w:val="0"/>
          <w:divBdr>
            <w:top w:val="none" w:sz="0" w:space="0" w:color="auto"/>
            <w:left w:val="none" w:sz="0" w:space="0" w:color="auto"/>
            <w:bottom w:val="none" w:sz="0" w:space="0" w:color="auto"/>
            <w:right w:val="none" w:sz="0" w:space="0" w:color="auto"/>
          </w:divBdr>
        </w:div>
        <w:div w:id="387918246">
          <w:marLeft w:val="480"/>
          <w:marRight w:val="0"/>
          <w:marTop w:val="0"/>
          <w:marBottom w:val="0"/>
          <w:divBdr>
            <w:top w:val="none" w:sz="0" w:space="0" w:color="auto"/>
            <w:left w:val="none" w:sz="0" w:space="0" w:color="auto"/>
            <w:bottom w:val="none" w:sz="0" w:space="0" w:color="auto"/>
            <w:right w:val="none" w:sz="0" w:space="0" w:color="auto"/>
          </w:divBdr>
        </w:div>
        <w:div w:id="467600192">
          <w:marLeft w:val="480"/>
          <w:marRight w:val="0"/>
          <w:marTop w:val="0"/>
          <w:marBottom w:val="0"/>
          <w:divBdr>
            <w:top w:val="none" w:sz="0" w:space="0" w:color="auto"/>
            <w:left w:val="none" w:sz="0" w:space="0" w:color="auto"/>
            <w:bottom w:val="none" w:sz="0" w:space="0" w:color="auto"/>
            <w:right w:val="none" w:sz="0" w:space="0" w:color="auto"/>
          </w:divBdr>
        </w:div>
        <w:div w:id="498353996">
          <w:marLeft w:val="480"/>
          <w:marRight w:val="0"/>
          <w:marTop w:val="0"/>
          <w:marBottom w:val="0"/>
          <w:divBdr>
            <w:top w:val="none" w:sz="0" w:space="0" w:color="auto"/>
            <w:left w:val="none" w:sz="0" w:space="0" w:color="auto"/>
            <w:bottom w:val="none" w:sz="0" w:space="0" w:color="auto"/>
            <w:right w:val="none" w:sz="0" w:space="0" w:color="auto"/>
          </w:divBdr>
        </w:div>
        <w:div w:id="588123291">
          <w:marLeft w:val="480"/>
          <w:marRight w:val="0"/>
          <w:marTop w:val="0"/>
          <w:marBottom w:val="0"/>
          <w:divBdr>
            <w:top w:val="none" w:sz="0" w:space="0" w:color="auto"/>
            <w:left w:val="none" w:sz="0" w:space="0" w:color="auto"/>
            <w:bottom w:val="none" w:sz="0" w:space="0" w:color="auto"/>
            <w:right w:val="none" w:sz="0" w:space="0" w:color="auto"/>
          </w:divBdr>
        </w:div>
        <w:div w:id="649527933">
          <w:marLeft w:val="480"/>
          <w:marRight w:val="0"/>
          <w:marTop w:val="0"/>
          <w:marBottom w:val="0"/>
          <w:divBdr>
            <w:top w:val="none" w:sz="0" w:space="0" w:color="auto"/>
            <w:left w:val="none" w:sz="0" w:space="0" w:color="auto"/>
            <w:bottom w:val="none" w:sz="0" w:space="0" w:color="auto"/>
            <w:right w:val="none" w:sz="0" w:space="0" w:color="auto"/>
          </w:divBdr>
        </w:div>
        <w:div w:id="706566507">
          <w:marLeft w:val="480"/>
          <w:marRight w:val="0"/>
          <w:marTop w:val="0"/>
          <w:marBottom w:val="0"/>
          <w:divBdr>
            <w:top w:val="none" w:sz="0" w:space="0" w:color="auto"/>
            <w:left w:val="none" w:sz="0" w:space="0" w:color="auto"/>
            <w:bottom w:val="none" w:sz="0" w:space="0" w:color="auto"/>
            <w:right w:val="none" w:sz="0" w:space="0" w:color="auto"/>
          </w:divBdr>
        </w:div>
        <w:div w:id="739786937">
          <w:marLeft w:val="480"/>
          <w:marRight w:val="0"/>
          <w:marTop w:val="0"/>
          <w:marBottom w:val="0"/>
          <w:divBdr>
            <w:top w:val="none" w:sz="0" w:space="0" w:color="auto"/>
            <w:left w:val="none" w:sz="0" w:space="0" w:color="auto"/>
            <w:bottom w:val="none" w:sz="0" w:space="0" w:color="auto"/>
            <w:right w:val="none" w:sz="0" w:space="0" w:color="auto"/>
          </w:divBdr>
        </w:div>
        <w:div w:id="797531103">
          <w:marLeft w:val="480"/>
          <w:marRight w:val="0"/>
          <w:marTop w:val="0"/>
          <w:marBottom w:val="0"/>
          <w:divBdr>
            <w:top w:val="none" w:sz="0" w:space="0" w:color="auto"/>
            <w:left w:val="none" w:sz="0" w:space="0" w:color="auto"/>
            <w:bottom w:val="none" w:sz="0" w:space="0" w:color="auto"/>
            <w:right w:val="none" w:sz="0" w:space="0" w:color="auto"/>
          </w:divBdr>
        </w:div>
        <w:div w:id="797841209">
          <w:marLeft w:val="480"/>
          <w:marRight w:val="0"/>
          <w:marTop w:val="0"/>
          <w:marBottom w:val="0"/>
          <w:divBdr>
            <w:top w:val="none" w:sz="0" w:space="0" w:color="auto"/>
            <w:left w:val="none" w:sz="0" w:space="0" w:color="auto"/>
            <w:bottom w:val="none" w:sz="0" w:space="0" w:color="auto"/>
            <w:right w:val="none" w:sz="0" w:space="0" w:color="auto"/>
          </w:divBdr>
        </w:div>
        <w:div w:id="825320177">
          <w:marLeft w:val="480"/>
          <w:marRight w:val="0"/>
          <w:marTop w:val="0"/>
          <w:marBottom w:val="0"/>
          <w:divBdr>
            <w:top w:val="none" w:sz="0" w:space="0" w:color="auto"/>
            <w:left w:val="none" w:sz="0" w:space="0" w:color="auto"/>
            <w:bottom w:val="none" w:sz="0" w:space="0" w:color="auto"/>
            <w:right w:val="none" w:sz="0" w:space="0" w:color="auto"/>
          </w:divBdr>
        </w:div>
        <w:div w:id="847795523">
          <w:marLeft w:val="480"/>
          <w:marRight w:val="0"/>
          <w:marTop w:val="0"/>
          <w:marBottom w:val="0"/>
          <w:divBdr>
            <w:top w:val="none" w:sz="0" w:space="0" w:color="auto"/>
            <w:left w:val="none" w:sz="0" w:space="0" w:color="auto"/>
            <w:bottom w:val="none" w:sz="0" w:space="0" w:color="auto"/>
            <w:right w:val="none" w:sz="0" w:space="0" w:color="auto"/>
          </w:divBdr>
        </w:div>
        <w:div w:id="884826603">
          <w:marLeft w:val="480"/>
          <w:marRight w:val="0"/>
          <w:marTop w:val="0"/>
          <w:marBottom w:val="0"/>
          <w:divBdr>
            <w:top w:val="none" w:sz="0" w:space="0" w:color="auto"/>
            <w:left w:val="none" w:sz="0" w:space="0" w:color="auto"/>
            <w:bottom w:val="none" w:sz="0" w:space="0" w:color="auto"/>
            <w:right w:val="none" w:sz="0" w:space="0" w:color="auto"/>
          </w:divBdr>
        </w:div>
        <w:div w:id="890773571">
          <w:marLeft w:val="480"/>
          <w:marRight w:val="0"/>
          <w:marTop w:val="0"/>
          <w:marBottom w:val="0"/>
          <w:divBdr>
            <w:top w:val="none" w:sz="0" w:space="0" w:color="auto"/>
            <w:left w:val="none" w:sz="0" w:space="0" w:color="auto"/>
            <w:bottom w:val="none" w:sz="0" w:space="0" w:color="auto"/>
            <w:right w:val="none" w:sz="0" w:space="0" w:color="auto"/>
          </w:divBdr>
        </w:div>
        <w:div w:id="931007189">
          <w:marLeft w:val="480"/>
          <w:marRight w:val="0"/>
          <w:marTop w:val="0"/>
          <w:marBottom w:val="0"/>
          <w:divBdr>
            <w:top w:val="none" w:sz="0" w:space="0" w:color="auto"/>
            <w:left w:val="none" w:sz="0" w:space="0" w:color="auto"/>
            <w:bottom w:val="none" w:sz="0" w:space="0" w:color="auto"/>
            <w:right w:val="none" w:sz="0" w:space="0" w:color="auto"/>
          </w:divBdr>
        </w:div>
        <w:div w:id="952175597">
          <w:marLeft w:val="480"/>
          <w:marRight w:val="0"/>
          <w:marTop w:val="0"/>
          <w:marBottom w:val="0"/>
          <w:divBdr>
            <w:top w:val="none" w:sz="0" w:space="0" w:color="auto"/>
            <w:left w:val="none" w:sz="0" w:space="0" w:color="auto"/>
            <w:bottom w:val="none" w:sz="0" w:space="0" w:color="auto"/>
            <w:right w:val="none" w:sz="0" w:space="0" w:color="auto"/>
          </w:divBdr>
        </w:div>
        <w:div w:id="1058674039">
          <w:marLeft w:val="480"/>
          <w:marRight w:val="0"/>
          <w:marTop w:val="0"/>
          <w:marBottom w:val="0"/>
          <w:divBdr>
            <w:top w:val="none" w:sz="0" w:space="0" w:color="auto"/>
            <w:left w:val="none" w:sz="0" w:space="0" w:color="auto"/>
            <w:bottom w:val="none" w:sz="0" w:space="0" w:color="auto"/>
            <w:right w:val="none" w:sz="0" w:space="0" w:color="auto"/>
          </w:divBdr>
        </w:div>
        <w:div w:id="1068652208">
          <w:marLeft w:val="480"/>
          <w:marRight w:val="0"/>
          <w:marTop w:val="0"/>
          <w:marBottom w:val="0"/>
          <w:divBdr>
            <w:top w:val="none" w:sz="0" w:space="0" w:color="auto"/>
            <w:left w:val="none" w:sz="0" w:space="0" w:color="auto"/>
            <w:bottom w:val="none" w:sz="0" w:space="0" w:color="auto"/>
            <w:right w:val="none" w:sz="0" w:space="0" w:color="auto"/>
          </w:divBdr>
        </w:div>
        <w:div w:id="1135215994">
          <w:marLeft w:val="480"/>
          <w:marRight w:val="0"/>
          <w:marTop w:val="0"/>
          <w:marBottom w:val="0"/>
          <w:divBdr>
            <w:top w:val="none" w:sz="0" w:space="0" w:color="auto"/>
            <w:left w:val="none" w:sz="0" w:space="0" w:color="auto"/>
            <w:bottom w:val="none" w:sz="0" w:space="0" w:color="auto"/>
            <w:right w:val="none" w:sz="0" w:space="0" w:color="auto"/>
          </w:divBdr>
        </w:div>
        <w:div w:id="1193346691">
          <w:marLeft w:val="480"/>
          <w:marRight w:val="0"/>
          <w:marTop w:val="0"/>
          <w:marBottom w:val="0"/>
          <w:divBdr>
            <w:top w:val="none" w:sz="0" w:space="0" w:color="auto"/>
            <w:left w:val="none" w:sz="0" w:space="0" w:color="auto"/>
            <w:bottom w:val="none" w:sz="0" w:space="0" w:color="auto"/>
            <w:right w:val="none" w:sz="0" w:space="0" w:color="auto"/>
          </w:divBdr>
        </w:div>
        <w:div w:id="1325209042">
          <w:marLeft w:val="480"/>
          <w:marRight w:val="0"/>
          <w:marTop w:val="0"/>
          <w:marBottom w:val="0"/>
          <w:divBdr>
            <w:top w:val="none" w:sz="0" w:space="0" w:color="auto"/>
            <w:left w:val="none" w:sz="0" w:space="0" w:color="auto"/>
            <w:bottom w:val="none" w:sz="0" w:space="0" w:color="auto"/>
            <w:right w:val="none" w:sz="0" w:space="0" w:color="auto"/>
          </w:divBdr>
        </w:div>
        <w:div w:id="1477182513">
          <w:marLeft w:val="480"/>
          <w:marRight w:val="0"/>
          <w:marTop w:val="0"/>
          <w:marBottom w:val="0"/>
          <w:divBdr>
            <w:top w:val="none" w:sz="0" w:space="0" w:color="auto"/>
            <w:left w:val="none" w:sz="0" w:space="0" w:color="auto"/>
            <w:bottom w:val="none" w:sz="0" w:space="0" w:color="auto"/>
            <w:right w:val="none" w:sz="0" w:space="0" w:color="auto"/>
          </w:divBdr>
        </w:div>
        <w:div w:id="1500346930">
          <w:marLeft w:val="480"/>
          <w:marRight w:val="0"/>
          <w:marTop w:val="0"/>
          <w:marBottom w:val="0"/>
          <w:divBdr>
            <w:top w:val="none" w:sz="0" w:space="0" w:color="auto"/>
            <w:left w:val="none" w:sz="0" w:space="0" w:color="auto"/>
            <w:bottom w:val="none" w:sz="0" w:space="0" w:color="auto"/>
            <w:right w:val="none" w:sz="0" w:space="0" w:color="auto"/>
          </w:divBdr>
        </w:div>
        <w:div w:id="1652783794">
          <w:marLeft w:val="480"/>
          <w:marRight w:val="0"/>
          <w:marTop w:val="0"/>
          <w:marBottom w:val="0"/>
          <w:divBdr>
            <w:top w:val="none" w:sz="0" w:space="0" w:color="auto"/>
            <w:left w:val="none" w:sz="0" w:space="0" w:color="auto"/>
            <w:bottom w:val="none" w:sz="0" w:space="0" w:color="auto"/>
            <w:right w:val="none" w:sz="0" w:space="0" w:color="auto"/>
          </w:divBdr>
        </w:div>
        <w:div w:id="1652949064">
          <w:marLeft w:val="480"/>
          <w:marRight w:val="0"/>
          <w:marTop w:val="0"/>
          <w:marBottom w:val="0"/>
          <w:divBdr>
            <w:top w:val="none" w:sz="0" w:space="0" w:color="auto"/>
            <w:left w:val="none" w:sz="0" w:space="0" w:color="auto"/>
            <w:bottom w:val="none" w:sz="0" w:space="0" w:color="auto"/>
            <w:right w:val="none" w:sz="0" w:space="0" w:color="auto"/>
          </w:divBdr>
        </w:div>
        <w:div w:id="1752773082">
          <w:marLeft w:val="480"/>
          <w:marRight w:val="0"/>
          <w:marTop w:val="0"/>
          <w:marBottom w:val="0"/>
          <w:divBdr>
            <w:top w:val="none" w:sz="0" w:space="0" w:color="auto"/>
            <w:left w:val="none" w:sz="0" w:space="0" w:color="auto"/>
            <w:bottom w:val="none" w:sz="0" w:space="0" w:color="auto"/>
            <w:right w:val="none" w:sz="0" w:space="0" w:color="auto"/>
          </w:divBdr>
        </w:div>
        <w:div w:id="1792168195">
          <w:marLeft w:val="480"/>
          <w:marRight w:val="0"/>
          <w:marTop w:val="0"/>
          <w:marBottom w:val="0"/>
          <w:divBdr>
            <w:top w:val="none" w:sz="0" w:space="0" w:color="auto"/>
            <w:left w:val="none" w:sz="0" w:space="0" w:color="auto"/>
            <w:bottom w:val="none" w:sz="0" w:space="0" w:color="auto"/>
            <w:right w:val="none" w:sz="0" w:space="0" w:color="auto"/>
          </w:divBdr>
        </w:div>
        <w:div w:id="1952011343">
          <w:marLeft w:val="480"/>
          <w:marRight w:val="0"/>
          <w:marTop w:val="0"/>
          <w:marBottom w:val="0"/>
          <w:divBdr>
            <w:top w:val="none" w:sz="0" w:space="0" w:color="auto"/>
            <w:left w:val="none" w:sz="0" w:space="0" w:color="auto"/>
            <w:bottom w:val="none" w:sz="0" w:space="0" w:color="auto"/>
            <w:right w:val="none" w:sz="0" w:space="0" w:color="auto"/>
          </w:divBdr>
        </w:div>
        <w:div w:id="2005814622">
          <w:marLeft w:val="480"/>
          <w:marRight w:val="0"/>
          <w:marTop w:val="0"/>
          <w:marBottom w:val="0"/>
          <w:divBdr>
            <w:top w:val="none" w:sz="0" w:space="0" w:color="auto"/>
            <w:left w:val="none" w:sz="0" w:space="0" w:color="auto"/>
            <w:bottom w:val="none" w:sz="0" w:space="0" w:color="auto"/>
            <w:right w:val="none" w:sz="0" w:space="0" w:color="auto"/>
          </w:divBdr>
        </w:div>
        <w:div w:id="2096784108">
          <w:marLeft w:val="480"/>
          <w:marRight w:val="0"/>
          <w:marTop w:val="0"/>
          <w:marBottom w:val="0"/>
          <w:divBdr>
            <w:top w:val="none" w:sz="0" w:space="0" w:color="auto"/>
            <w:left w:val="none" w:sz="0" w:space="0" w:color="auto"/>
            <w:bottom w:val="none" w:sz="0" w:space="0" w:color="auto"/>
            <w:right w:val="none" w:sz="0" w:space="0" w:color="auto"/>
          </w:divBdr>
        </w:div>
        <w:div w:id="2132622920">
          <w:marLeft w:val="480"/>
          <w:marRight w:val="0"/>
          <w:marTop w:val="0"/>
          <w:marBottom w:val="0"/>
          <w:divBdr>
            <w:top w:val="none" w:sz="0" w:space="0" w:color="auto"/>
            <w:left w:val="none" w:sz="0" w:space="0" w:color="auto"/>
            <w:bottom w:val="none" w:sz="0" w:space="0" w:color="auto"/>
            <w:right w:val="none" w:sz="0" w:space="0" w:color="auto"/>
          </w:divBdr>
        </w:div>
        <w:div w:id="2141801345">
          <w:marLeft w:val="480"/>
          <w:marRight w:val="0"/>
          <w:marTop w:val="0"/>
          <w:marBottom w:val="0"/>
          <w:divBdr>
            <w:top w:val="none" w:sz="0" w:space="0" w:color="auto"/>
            <w:left w:val="none" w:sz="0" w:space="0" w:color="auto"/>
            <w:bottom w:val="none" w:sz="0" w:space="0" w:color="auto"/>
            <w:right w:val="none" w:sz="0" w:space="0" w:color="auto"/>
          </w:divBdr>
        </w:div>
      </w:divsChild>
    </w:div>
    <w:div w:id="810904021">
      <w:bodyDiv w:val="1"/>
      <w:marLeft w:val="0"/>
      <w:marRight w:val="0"/>
      <w:marTop w:val="0"/>
      <w:marBottom w:val="0"/>
      <w:divBdr>
        <w:top w:val="none" w:sz="0" w:space="0" w:color="auto"/>
        <w:left w:val="none" w:sz="0" w:space="0" w:color="auto"/>
        <w:bottom w:val="none" w:sz="0" w:space="0" w:color="auto"/>
        <w:right w:val="none" w:sz="0" w:space="0" w:color="auto"/>
      </w:divBdr>
      <w:divsChild>
        <w:div w:id="39870144">
          <w:marLeft w:val="640"/>
          <w:marRight w:val="0"/>
          <w:marTop w:val="0"/>
          <w:marBottom w:val="0"/>
          <w:divBdr>
            <w:top w:val="none" w:sz="0" w:space="0" w:color="auto"/>
            <w:left w:val="none" w:sz="0" w:space="0" w:color="auto"/>
            <w:bottom w:val="none" w:sz="0" w:space="0" w:color="auto"/>
            <w:right w:val="none" w:sz="0" w:space="0" w:color="auto"/>
          </w:divBdr>
        </w:div>
        <w:div w:id="107891692">
          <w:marLeft w:val="640"/>
          <w:marRight w:val="0"/>
          <w:marTop w:val="0"/>
          <w:marBottom w:val="0"/>
          <w:divBdr>
            <w:top w:val="none" w:sz="0" w:space="0" w:color="auto"/>
            <w:left w:val="none" w:sz="0" w:space="0" w:color="auto"/>
            <w:bottom w:val="none" w:sz="0" w:space="0" w:color="auto"/>
            <w:right w:val="none" w:sz="0" w:space="0" w:color="auto"/>
          </w:divBdr>
        </w:div>
        <w:div w:id="152258526">
          <w:marLeft w:val="640"/>
          <w:marRight w:val="0"/>
          <w:marTop w:val="0"/>
          <w:marBottom w:val="0"/>
          <w:divBdr>
            <w:top w:val="none" w:sz="0" w:space="0" w:color="auto"/>
            <w:left w:val="none" w:sz="0" w:space="0" w:color="auto"/>
            <w:bottom w:val="none" w:sz="0" w:space="0" w:color="auto"/>
            <w:right w:val="none" w:sz="0" w:space="0" w:color="auto"/>
          </w:divBdr>
        </w:div>
        <w:div w:id="173543135">
          <w:marLeft w:val="640"/>
          <w:marRight w:val="0"/>
          <w:marTop w:val="0"/>
          <w:marBottom w:val="0"/>
          <w:divBdr>
            <w:top w:val="none" w:sz="0" w:space="0" w:color="auto"/>
            <w:left w:val="none" w:sz="0" w:space="0" w:color="auto"/>
            <w:bottom w:val="none" w:sz="0" w:space="0" w:color="auto"/>
            <w:right w:val="none" w:sz="0" w:space="0" w:color="auto"/>
          </w:divBdr>
        </w:div>
        <w:div w:id="190725683">
          <w:marLeft w:val="640"/>
          <w:marRight w:val="0"/>
          <w:marTop w:val="0"/>
          <w:marBottom w:val="0"/>
          <w:divBdr>
            <w:top w:val="none" w:sz="0" w:space="0" w:color="auto"/>
            <w:left w:val="none" w:sz="0" w:space="0" w:color="auto"/>
            <w:bottom w:val="none" w:sz="0" w:space="0" w:color="auto"/>
            <w:right w:val="none" w:sz="0" w:space="0" w:color="auto"/>
          </w:divBdr>
        </w:div>
        <w:div w:id="205872009">
          <w:marLeft w:val="640"/>
          <w:marRight w:val="0"/>
          <w:marTop w:val="0"/>
          <w:marBottom w:val="0"/>
          <w:divBdr>
            <w:top w:val="none" w:sz="0" w:space="0" w:color="auto"/>
            <w:left w:val="none" w:sz="0" w:space="0" w:color="auto"/>
            <w:bottom w:val="none" w:sz="0" w:space="0" w:color="auto"/>
            <w:right w:val="none" w:sz="0" w:space="0" w:color="auto"/>
          </w:divBdr>
        </w:div>
        <w:div w:id="214972477">
          <w:marLeft w:val="640"/>
          <w:marRight w:val="0"/>
          <w:marTop w:val="0"/>
          <w:marBottom w:val="0"/>
          <w:divBdr>
            <w:top w:val="none" w:sz="0" w:space="0" w:color="auto"/>
            <w:left w:val="none" w:sz="0" w:space="0" w:color="auto"/>
            <w:bottom w:val="none" w:sz="0" w:space="0" w:color="auto"/>
            <w:right w:val="none" w:sz="0" w:space="0" w:color="auto"/>
          </w:divBdr>
        </w:div>
        <w:div w:id="243417254">
          <w:marLeft w:val="640"/>
          <w:marRight w:val="0"/>
          <w:marTop w:val="0"/>
          <w:marBottom w:val="0"/>
          <w:divBdr>
            <w:top w:val="none" w:sz="0" w:space="0" w:color="auto"/>
            <w:left w:val="none" w:sz="0" w:space="0" w:color="auto"/>
            <w:bottom w:val="none" w:sz="0" w:space="0" w:color="auto"/>
            <w:right w:val="none" w:sz="0" w:space="0" w:color="auto"/>
          </w:divBdr>
        </w:div>
        <w:div w:id="257904909">
          <w:marLeft w:val="640"/>
          <w:marRight w:val="0"/>
          <w:marTop w:val="0"/>
          <w:marBottom w:val="0"/>
          <w:divBdr>
            <w:top w:val="none" w:sz="0" w:space="0" w:color="auto"/>
            <w:left w:val="none" w:sz="0" w:space="0" w:color="auto"/>
            <w:bottom w:val="none" w:sz="0" w:space="0" w:color="auto"/>
            <w:right w:val="none" w:sz="0" w:space="0" w:color="auto"/>
          </w:divBdr>
        </w:div>
        <w:div w:id="265624856">
          <w:marLeft w:val="640"/>
          <w:marRight w:val="0"/>
          <w:marTop w:val="0"/>
          <w:marBottom w:val="0"/>
          <w:divBdr>
            <w:top w:val="none" w:sz="0" w:space="0" w:color="auto"/>
            <w:left w:val="none" w:sz="0" w:space="0" w:color="auto"/>
            <w:bottom w:val="none" w:sz="0" w:space="0" w:color="auto"/>
            <w:right w:val="none" w:sz="0" w:space="0" w:color="auto"/>
          </w:divBdr>
        </w:div>
        <w:div w:id="273482357">
          <w:marLeft w:val="640"/>
          <w:marRight w:val="0"/>
          <w:marTop w:val="0"/>
          <w:marBottom w:val="0"/>
          <w:divBdr>
            <w:top w:val="none" w:sz="0" w:space="0" w:color="auto"/>
            <w:left w:val="none" w:sz="0" w:space="0" w:color="auto"/>
            <w:bottom w:val="none" w:sz="0" w:space="0" w:color="auto"/>
            <w:right w:val="none" w:sz="0" w:space="0" w:color="auto"/>
          </w:divBdr>
        </w:div>
        <w:div w:id="371614634">
          <w:marLeft w:val="640"/>
          <w:marRight w:val="0"/>
          <w:marTop w:val="0"/>
          <w:marBottom w:val="0"/>
          <w:divBdr>
            <w:top w:val="none" w:sz="0" w:space="0" w:color="auto"/>
            <w:left w:val="none" w:sz="0" w:space="0" w:color="auto"/>
            <w:bottom w:val="none" w:sz="0" w:space="0" w:color="auto"/>
            <w:right w:val="none" w:sz="0" w:space="0" w:color="auto"/>
          </w:divBdr>
        </w:div>
        <w:div w:id="375937281">
          <w:marLeft w:val="640"/>
          <w:marRight w:val="0"/>
          <w:marTop w:val="0"/>
          <w:marBottom w:val="0"/>
          <w:divBdr>
            <w:top w:val="none" w:sz="0" w:space="0" w:color="auto"/>
            <w:left w:val="none" w:sz="0" w:space="0" w:color="auto"/>
            <w:bottom w:val="none" w:sz="0" w:space="0" w:color="auto"/>
            <w:right w:val="none" w:sz="0" w:space="0" w:color="auto"/>
          </w:divBdr>
        </w:div>
        <w:div w:id="407850316">
          <w:marLeft w:val="640"/>
          <w:marRight w:val="0"/>
          <w:marTop w:val="0"/>
          <w:marBottom w:val="0"/>
          <w:divBdr>
            <w:top w:val="none" w:sz="0" w:space="0" w:color="auto"/>
            <w:left w:val="none" w:sz="0" w:space="0" w:color="auto"/>
            <w:bottom w:val="none" w:sz="0" w:space="0" w:color="auto"/>
            <w:right w:val="none" w:sz="0" w:space="0" w:color="auto"/>
          </w:divBdr>
        </w:div>
        <w:div w:id="433328488">
          <w:marLeft w:val="640"/>
          <w:marRight w:val="0"/>
          <w:marTop w:val="0"/>
          <w:marBottom w:val="0"/>
          <w:divBdr>
            <w:top w:val="none" w:sz="0" w:space="0" w:color="auto"/>
            <w:left w:val="none" w:sz="0" w:space="0" w:color="auto"/>
            <w:bottom w:val="none" w:sz="0" w:space="0" w:color="auto"/>
            <w:right w:val="none" w:sz="0" w:space="0" w:color="auto"/>
          </w:divBdr>
        </w:div>
        <w:div w:id="444739517">
          <w:marLeft w:val="640"/>
          <w:marRight w:val="0"/>
          <w:marTop w:val="0"/>
          <w:marBottom w:val="0"/>
          <w:divBdr>
            <w:top w:val="none" w:sz="0" w:space="0" w:color="auto"/>
            <w:left w:val="none" w:sz="0" w:space="0" w:color="auto"/>
            <w:bottom w:val="none" w:sz="0" w:space="0" w:color="auto"/>
            <w:right w:val="none" w:sz="0" w:space="0" w:color="auto"/>
          </w:divBdr>
        </w:div>
        <w:div w:id="447048571">
          <w:marLeft w:val="640"/>
          <w:marRight w:val="0"/>
          <w:marTop w:val="0"/>
          <w:marBottom w:val="0"/>
          <w:divBdr>
            <w:top w:val="none" w:sz="0" w:space="0" w:color="auto"/>
            <w:left w:val="none" w:sz="0" w:space="0" w:color="auto"/>
            <w:bottom w:val="none" w:sz="0" w:space="0" w:color="auto"/>
            <w:right w:val="none" w:sz="0" w:space="0" w:color="auto"/>
          </w:divBdr>
        </w:div>
        <w:div w:id="584998790">
          <w:marLeft w:val="640"/>
          <w:marRight w:val="0"/>
          <w:marTop w:val="0"/>
          <w:marBottom w:val="0"/>
          <w:divBdr>
            <w:top w:val="none" w:sz="0" w:space="0" w:color="auto"/>
            <w:left w:val="none" w:sz="0" w:space="0" w:color="auto"/>
            <w:bottom w:val="none" w:sz="0" w:space="0" w:color="auto"/>
            <w:right w:val="none" w:sz="0" w:space="0" w:color="auto"/>
          </w:divBdr>
        </w:div>
        <w:div w:id="631906376">
          <w:marLeft w:val="640"/>
          <w:marRight w:val="0"/>
          <w:marTop w:val="0"/>
          <w:marBottom w:val="0"/>
          <w:divBdr>
            <w:top w:val="none" w:sz="0" w:space="0" w:color="auto"/>
            <w:left w:val="none" w:sz="0" w:space="0" w:color="auto"/>
            <w:bottom w:val="none" w:sz="0" w:space="0" w:color="auto"/>
            <w:right w:val="none" w:sz="0" w:space="0" w:color="auto"/>
          </w:divBdr>
        </w:div>
        <w:div w:id="649290359">
          <w:marLeft w:val="640"/>
          <w:marRight w:val="0"/>
          <w:marTop w:val="0"/>
          <w:marBottom w:val="0"/>
          <w:divBdr>
            <w:top w:val="none" w:sz="0" w:space="0" w:color="auto"/>
            <w:left w:val="none" w:sz="0" w:space="0" w:color="auto"/>
            <w:bottom w:val="none" w:sz="0" w:space="0" w:color="auto"/>
            <w:right w:val="none" w:sz="0" w:space="0" w:color="auto"/>
          </w:divBdr>
        </w:div>
        <w:div w:id="725573142">
          <w:marLeft w:val="640"/>
          <w:marRight w:val="0"/>
          <w:marTop w:val="0"/>
          <w:marBottom w:val="0"/>
          <w:divBdr>
            <w:top w:val="none" w:sz="0" w:space="0" w:color="auto"/>
            <w:left w:val="none" w:sz="0" w:space="0" w:color="auto"/>
            <w:bottom w:val="none" w:sz="0" w:space="0" w:color="auto"/>
            <w:right w:val="none" w:sz="0" w:space="0" w:color="auto"/>
          </w:divBdr>
        </w:div>
        <w:div w:id="783118640">
          <w:marLeft w:val="640"/>
          <w:marRight w:val="0"/>
          <w:marTop w:val="0"/>
          <w:marBottom w:val="0"/>
          <w:divBdr>
            <w:top w:val="none" w:sz="0" w:space="0" w:color="auto"/>
            <w:left w:val="none" w:sz="0" w:space="0" w:color="auto"/>
            <w:bottom w:val="none" w:sz="0" w:space="0" w:color="auto"/>
            <w:right w:val="none" w:sz="0" w:space="0" w:color="auto"/>
          </w:divBdr>
        </w:div>
        <w:div w:id="790052909">
          <w:marLeft w:val="640"/>
          <w:marRight w:val="0"/>
          <w:marTop w:val="0"/>
          <w:marBottom w:val="0"/>
          <w:divBdr>
            <w:top w:val="none" w:sz="0" w:space="0" w:color="auto"/>
            <w:left w:val="none" w:sz="0" w:space="0" w:color="auto"/>
            <w:bottom w:val="none" w:sz="0" w:space="0" w:color="auto"/>
            <w:right w:val="none" w:sz="0" w:space="0" w:color="auto"/>
          </w:divBdr>
        </w:div>
        <w:div w:id="841159729">
          <w:marLeft w:val="640"/>
          <w:marRight w:val="0"/>
          <w:marTop w:val="0"/>
          <w:marBottom w:val="0"/>
          <w:divBdr>
            <w:top w:val="none" w:sz="0" w:space="0" w:color="auto"/>
            <w:left w:val="none" w:sz="0" w:space="0" w:color="auto"/>
            <w:bottom w:val="none" w:sz="0" w:space="0" w:color="auto"/>
            <w:right w:val="none" w:sz="0" w:space="0" w:color="auto"/>
          </w:divBdr>
        </w:div>
        <w:div w:id="1018509167">
          <w:marLeft w:val="640"/>
          <w:marRight w:val="0"/>
          <w:marTop w:val="0"/>
          <w:marBottom w:val="0"/>
          <w:divBdr>
            <w:top w:val="none" w:sz="0" w:space="0" w:color="auto"/>
            <w:left w:val="none" w:sz="0" w:space="0" w:color="auto"/>
            <w:bottom w:val="none" w:sz="0" w:space="0" w:color="auto"/>
            <w:right w:val="none" w:sz="0" w:space="0" w:color="auto"/>
          </w:divBdr>
        </w:div>
        <w:div w:id="1056976338">
          <w:marLeft w:val="640"/>
          <w:marRight w:val="0"/>
          <w:marTop w:val="0"/>
          <w:marBottom w:val="0"/>
          <w:divBdr>
            <w:top w:val="none" w:sz="0" w:space="0" w:color="auto"/>
            <w:left w:val="none" w:sz="0" w:space="0" w:color="auto"/>
            <w:bottom w:val="none" w:sz="0" w:space="0" w:color="auto"/>
            <w:right w:val="none" w:sz="0" w:space="0" w:color="auto"/>
          </w:divBdr>
        </w:div>
        <w:div w:id="1151481577">
          <w:marLeft w:val="640"/>
          <w:marRight w:val="0"/>
          <w:marTop w:val="0"/>
          <w:marBottom w:val="0"/>
          <w:divBdr>
            <w:top w:val="none" w:sz="0" w:space="0" w:color="auto"/>
            <w:left w:val="none" w:sz="0" w:space="0" w:color="auto"/>
            <w:bottom w:val="none" w:sz="0" w:space="0" w:color="auto"/>
            <w:right w:val="none" w:sz="0" w:space="0" w:color="auto"/>
          </w:divBdr>
        </w:div>
        <w:div w:id="1199007367">
          <w:marLeft w:val="640"/>
          <w:marRight w:val="0"/>
          <w:marTop w:val="0"/>
          <w:marBottom w:val="0"/>
          <w:divBdr>
            <w:top w:val="none" w:sz="0" w:space="0" w:color="auto"/>
            <w:left w:val="none" w:sz="0" w:space="0" w:color="auto"/>
            <w:bottom w:val="none" w:sz="0" w:space="0" w:color="auto"/>
            <w:right w:val="none" w:sz="0" w:space="0" w:color="auto"/>
          </w:divBdr>
        </w:div>
        <w:div w:id="1253708508">
          <w:marLeft w:val="640"/>
          <w:marRight w:val="0"/>
          <w:marTop w:val="0"/>
          <w:marBottom w:val="0"/>
          <w:divBdr>
            <w:top w:val="none" w:sz="0" w:space="0" w:color="auto"/>
            <w:left w:val="none" w:sz="0" w:space="0" w:color="auto"/>
            <w:bottom w:val="none" w:sz="0" w:space="0" w:color="auto"/>
            <w:right w:val="none" w:sz="0" w:space="0" w:color="auto"/>
          </w:divBdr>
        </w:div>
        <w:div w:id="1260262561">
          <w:marLeft w:val="640"/>
          <w:marRight w:val="0"/>
          <w:marTop w:val="0"/>
          <w:marBottom w:val="0"/>
          <w:divBdr>
            <w:top w:val="none" w:sz="0" w:space="0" w:color="auto"/>
            <w:left w:val="none" w:sz="0" w:space="0" w:color="auto"/>
            <w:bottom w:val="none" w:sz="0" w:space="0" w:color="auto"/>
            <w:right w:val="none" w:sz="0" w:space="0" w:color="auto"/>
          </w:divBdr>
        </w:div>
        <w:div w:id="1263028390">
          <w:marLeft w:val="640"/>
          <w:marRight w:val="0"/>
          <w:marTop w:val="0"/>
          <w:marBottom w:val="0"/>
          <w:divBdr>
            <w:top w:val="none" w:sz="0" w:space="0" w:color="auto"/>
            <w:left w:val="none" w:sz="0" w:space="0" w:color="auto"/>
            <w:bottom w:val="none" w:sz="0" w:space="0" w:color="auto"/>
            <w:right w:val="none" w:sz="0" w:space="0" w:color="auto"/>
          </w:divBdr>
        </w:div>
        <w:div w:id="1263338360">
          <w:marLeft w:val="640"/>
          <w:marRight w:val="0"/>
          <w:marTop w:val="0"/>
          <w:marBottom w:val="0"/>
          <w:divBdr>
            <w:top w:val="none" w:sz="0" w:space="0" w:color="auto"/>
            <w:left w:val="none" w:sz="0" w:space="0" w:color="auto"/>
            <w:bottom w:val="none" w:sz="0" w:space="0" w:color="auto"/>
            <w:right w:val="none" w:sz="0" w:space="0" w:color="auto"/>
          </w:divBdr>
        </w:div>
        <w:div w:id="1617907270">
          <w:marLeft w:val="640"/>
          <w:marRight w:val="0"/>
          <w:marTop w:val="0"/>
          <w:marBottom w:val="0"/>
          <w:divBdr>
            <w:top w:val="none" w:sz="0" w:space="0" w:color="auto"/>
            <w:left w:val="none" w:sz="0" w:space="0" w:color="auto"/>
            <w:bottom w:val="none" w:sz="0" w:space="0" w:color="auto"/>
            <w:right w:val="none" w:sz="0" w:space="0" w:color="auto"/>
          </w:divBdr>
        </w:div>
        <w:div w:id="1640917137">
          <w:marLeft w:val="640"/>
          <w:marRight w:val="0"/>
          <w:marTop w:val="0"/>
          <w:marBottom w:val="0"/>
          <w:divBdr>
            <w:top w:val="none" w:sz="0" w:space="0" w:color="auto"/>
            <w:left w:val="none" w:sz="0" w:space="0" w:color="auto"/>
            <w:bottom w:val="none" w:sz="0" w:space="0" w:color="auto"/>
            <w:right w:val="none" w:sz="0" w:space="0" w:color="auto"/>
          </w:divBdr>
        </w:div>
        <w:div w:id="1681538702">
          <w:marLeft w:val="640"/>
          <w:marRight w:val="0"/>
          <w:marTop w:val="0"/>
          <w:marBottom w:val="0"/>
          <w:divBdr>
            <w:top w:val="none" w:sz="0" w:space="0" w:color="auto"/>
            <w:left w:val="none" w:sz="0" w:space="0" w:color="auto"/>
            <w:bottom w:val="none" w:sz="0" w:space="0" w:color="auto"/>
            <w:right w:val="none" w:sz="0" w:space="0" w:color="auto"/>
          </w:divBdr>
        </w:div>
        <w:div w:id="1742099242">
          <w:marLeft w:val="640"/>
          <w:marRight w:val="0"/>
          <w:marTop w:val="0"/>
          <w:marBottom w:val="0"/>
          <w:divBdr>
            <w:top w:val="none" w:sz="0" w:space="0" w:color="auto"/>
            <w:left w:val="none" w:sz="0" w:space="0" w:color="auto"/>
            <w:bottom w:val="none" w:sz="0" w:space="0" w:color="auto"/>
            <w:right w:val="none" w:sz="0" w:space="0" w:color="auto"/>
          </w:divBdr>
        </w:div>
        <w:div w:id="1789159008">
          <w:marLeft w:val="640"/>
          <w:marRight w:val="0"/>
          <w:marTop w:val="0"/>
          <w:marBottom w:val="0"/>
          <w:divBdr>
            <w:top w:val="none" w:sz="0" w:space="0" w:color="auto"/>
            <w:left w:val="none" w:sz="0" w:space="0" w:color="auto"/>
            <w:bottom w:val="none" w:sz="0" w:space="0" w:color="auto"/>
            <w:right w:val="none" w:sz="0" w:space="0" w:color="auto"/>
          </w:divBdr>
        </w:div>
        <w:div w:id="1863469709">
          <w:marLeft w:val="640"/>
          <w:marRight w:val="0"/>
          <w:marTop w:val="0"/>
          <w:marBottom w:val="0"/>
          <w:divBdr>
            <w:top w:val="none" w:sz="0" w:space="0" w:color="auto"/>
            <w:left w:val="none" w:sz="0" w:space="0" w:color="auto"/>
            <w:bottom w:val="none" w:sz="0" w:space="0" w:color="auto"/>
            <w:right w:val="none" w:sz="0" w:space="0" w:color="auto"/>
          </w:divBdr>
        </w:div>
        <w:div w:id="1867255816">
          <w:marLeft w:val="640"/>
          <w:marRight w:val="0"/>
          <w:marTop w:val="0"/>
          <w:marBottom w:val="0"/>
          <w:divBdr>
            <w:top w:val="none" w:sz="0" w:space="0" w:color="auto"/>
            <w:left w:val="none" w:sz="0" w:space="0" w:color="auto"/>
            <w:bottom w:val="none" w:sz="0" w:space="0" w:color="auto"/>
            <w:right w:val="none" w:sz="0" w:space="0" w:color="auto"/>
          </w:divBdr>
        </w:div>
        <w:div w:id="1892691235">
          <w:marLeft w:val="640"/>
          <w:marRight w:val="0"/>
          <w:marTop w:val="0"/>
          <w:marBottom w:val="0"/>
          <w:divBdr>
            <w:top w:val="none" w:sz="0" w:space="0" w:color="auto"/>
            <w:left w:val="none" w:sz="0" w:space="0" w:color="auto"/>
            <w:bottom w:val="none" w:sz="0" w:space="0" w:color="auto"/>
            <w:right w:val="none" w:sz="0" w:space="0" w:color="auto"/>
          </w:divBdr>
        </w:div>
        <w:div w:id="1911768003">
          <w:marLeft w:val="640"/>
          <w:marRight w:val="0"/>
          <w:marTop w:val="0"/>
          <w:marBottom w:val="0"/>
          <w:divBdr>
            <w:top w:val="none" w:sz="0" w:space="0" w:color="auto"/>
            <w:left w:val="none" w:sz="0" w:space="0" w:color="auto"/>
            <w:bottom w:val="none" w:sz="0" w:space="0" w:color="auto"/>
            <w:right w:val="none" w:sz="0" w:space="0" w:color="auto"/>
          </w:divBdr>
        </w:div>
        <w:div w:id="1972711278">
          <w:marLeft w:val="640"/>
          <w:marRight w:val="0"/>
          <w:marTop w:val="0"/>
          <w:marBottom w:val="0"/>
          <w:divBdr>
            <w:top w:val="none" w:sz="0" w:space="0" w:color="auto"/>
            <w:left w:val="none" w:sz="0" w:space="0" w:color="auto"/>
            <w:bottom w:val="none" w:sz="0" w:space="0" w:color="auto"/>
            <w:right w:val="none" w:sz="0" w:space="0" w:color="auto"/>
          </w:divBdr>
        </w:div>
      </w:divsChild>
    </w:div>
    <w:div w:id="813722508">
      <w:bodyDiv w:val="1"/>
      <w:marLeft w:val="0"/>
      <w:marRight w:val="0"/>
      <w:marTop w:val="0"/>
      <w:marBottom w:val="0"/>
      <w:divBdr>
        <w:top w:val="none" w:sz="0" w:space="0" w:color="auto"/>
        <w:left w:val="none" w:sz="0" w:space="0" w:color="auto"/>
        <w:bottom w:val="none" w:sz="0" w:space="0" w:color="auto"/>
        <w:right w:val="none" w:sz="0" w:space="0" w:color="auto"/>
      </w:divBdr>
    </w:div>
    <w:div w:id="815268889">
      <w:bodyDiv w:val="1"/>
      <w:marLeft w:val="0"/>
      <w:marRight w:val="0"/>
      <w:marTop w:val="0"/>
      <w:marBottom w:val="0"/>
      <w:divBdr>
        <w:top w:val="none" w:sz="0" w:space="0" w:color="auto"/>
        <w:left w:val="none" w:sz="0" w:space="0" w:color="auto"/>
        <w:bottom w:val="none" w:sz="0" w:space="0" w:color="auto"/>
        <w:right w:val="none" w:sz="0" w:space="0" w:color="auto"/>
      </w:divBdr>
    </w:div>
    <w:div w:id="834951361">
      <w:bodyDiv w:val="1"/>
      <w:marLeft w:val="0"/>
      <w:marRight w:val="0"/>
      <w:marTop w:val="0"/>
      <w:marBottom w:val="0"/>
      <w:divBdr>
        <w:top w:val="none" w:sz="0" w:space="0" w:color="auto"/>
        <w:left w:val="none" w:sz="0" w:space="0" w:color="auto"/>
        <w:bottom w:val="none" w:sz="0" w:space="0" w:color="auto"/>
        <w:right w:val="none" w:sz="0" w:space="0" w:color="auto"/>
      </w:divBdr>
    </w:div>
    <w:div w:id="843977690">
      <w:bodyDiv w:val="1"/>
      <w:marLeft w:val="0"/>
      <w:marRight w:val="0"/>
      <w:marTop w:val="0"/>
      <w:marBottom w:val="0"/>
      <w:divBdr>
        <w:top w:val="none" w:sz="0" w:space="0" w:color="auto"/>
        <w:left w:val="none" w:sz="0" w:space="0" w:color="auto"/>
        <w:bottom w:val="none" w:sz="0" w:space="0" w:color="auto"/>
        <w:right w:val="none" w:sz="0" w:space="0" w:color="auto"/>
      </w:divBdr>
    </w:div>
    <w:div w:id="848444088">
      <w:bodyDiv w:val="1"/>
      <w:marLeft w:val="0"/>
      <w:marRight w:val="0"/>
      <w:marTop w:val="0"/>
      <w:marBottom w:val="0"/>
      <w:divBdr>
        <w:top w:val="none" w:sz="0" w:space="0" w:color="auto"/>
        <w:left w:val="none" w:sz="0" w:space="0" w:color="auto"/>
        <w:bottom w:val="none" w:sz="0" w:space="0" w:color="auto"/>
        <w:right w:val="none" w:sz="0" w:space="0" w:color="auto"/>
      </w:divBdr>
      <w:divsChild>
        <w:div w:id="7565701">
          <w:marLeft w:val="640"/>
          <w:marRight w:val="0"/>
          <w:marTop w:val="0"/>
          <w:marBottom w:val="0"/>
          <w:divBdr>
            <w:top w:val="none" w:sz="0" w:space="0" w:color="auto"/>
            <w:left w:val="none" w:sz="0" w:space="0" w:color="auto"/>
            <w:bottom w:val="none" w:sz="0" w:space="0" w:color="auto"/>
            <w:right w:val="none" w:sz="0" w:space="0" w:color="auto"/>
          </w:divBdr>
        </w:div>
        <w:div w:id="66274105">
          <w:marLeft w:val="640"/>
          <w:marRight w:val="0"/>
          <w:marTop w:val="0"/>
          <w:marBottom w:val="0"/>
          <w:divBdr>
            <w:top w:val="none" w:sz="0" w:space="0" w:color="auto"/>
            <w:left w:val="none" w:sz="0" w:space="0" w:color="auto"/>
            <w:bottom w:val="none" w:sz="0" w:space="0" w:color="auto"/>
            <w:right w:val="none" w:sz="0" w:space="0" w:color="auto"/>
          </w:divBdr>
        </w:div>
        <w:div w:id="126705680">
          <w:marLeft w:val="640"/>
          <w:marRight w:val="0"/>
          <w:marTop w:val="0"/>
          <w:marBottom w:val="0"/>
          <w:divBdr>
            <w:top w:val="none" w:sz="0" w:space="0" w:color="auto"/>
            <w:left w:val="none" w:sz="0" w:space="0" w:color="auto"/>
            <w:bottom w:val="none" w:sz="0" w:space="0" w:color="auto"/>
            <w:right w:val="none" w:sz="0" w:space="0" w:color="auto"/>
          </w:divBdr>
        </w:div>
        <w:div w:id="199705796">
          <w:marLeft w:val="640"/>
          <w:marRight w:val="0"/>
          <w:marTop w:val="0"/>
          <w:marBottom w:val="0"/>
          <w:divBdr>
            <w:top w:val="none" w:sz="0" w:space="0" w:color="auto"/>
            <w:left w:val="none" w:sz="0" w:space="0" w:color="auto"/>
            <w:bottom w:val="none" w:sz="0" w:space="0" w:color="auto"/>
            <w:right w:val="none" w:sz="0" w:space="0" w:color="auto"/>
          </w:divBdr>
        </w:div>
        <w:div w:id="240531652">
          <w:marLeft w:val="640"/>
          <w:marRight w:val="0"/>
          <w:marTop w:val="0"/>
          <w:marBottom w:val="0"/>
          <w:divBdr>
            <w:top w:val="none" w:sz="0" w:space="0" w:color="auto"/>
            <w:left w:val="none" w:sz="0" w:space="0" w:color="auto"/>
            <w:bottom w:val="none" w:sz="0" w:space="0" w:color="auto"/>
            <w:right w:val="none" w:sz="0" w:space="0" w:color="auto"/>
          </w:divBdr>
        </w:div>
        <w:div w:id="348919268">
          <w:marLeft w:val="640"/>
          <w:marRight w:val="0"/>
          <w:marTop w:val="0"/>
          <w:marBottom w:val="0"/>
          <w:divBdr>
            <w:top w:val="none" w:sz="0" w:space="0" w:color="auto"/>
            <w:left w:val="none" w:sz="0" w:space="0" w:color="auto"/>
            <w:bottom w:val="none" w:sz="0" w:space="0" w:color="auto"/>
            <w:right w:val="none" w:sz="0" w:space="0" w:color="auto"/>
          </w:divBdr>
        </w:div>
        <w:div w:id="405423788">
          <w:marLeft w:val="640"/>
          <w:marRight w:val="0"/>
          <w:marTop w:val="0"/>
          <w:marBottom w:val="0"/>
          <w:divBdr>
            <w:top w:val="none" w:sz="0" w:space="0" w:color="auto"/>
            <w:left w:val="none" w:sz="0" w:space="0" w:color="auto"/>
            <w:bottom w:val="none" w:sz="0" w:space="0" w:color="auto"/>
            <w:right w:val="none" w:sz="0" w:space="0" w:color="auto"/>
          </w:divBdr>
        </w:div>
        <w:div w:id="456728948">
          <w:marLeft w:val="640"/>
          <w:marRight w:val="0"/>
          <w:marTop w:val="0"/>
          <w:marBottom w:val="0"/>
          <w:divBdr>
            <w:top w:val="none" w:sz="0" w:space="0" w:color="auto"/>
            <w:left w:val="none" w:sz="0" w:space="0" w:color="auto"/>
            <w:bottom w:val="none" w:sz="0" w:space="0" w:color="auto"/>
            <w:right w:val="none" w:sz="0" w:space="0" w:color="auto"/>
          </w:divBdr>
        </w:div>
        <w:div w:id="558368545">
          <w:marLeft w:val="640"/>
          <w:marRight w:val="0"/>
          <w:marTop w:val="0"/>
          <w:marBottom w:val="0"/>
          <w:divBdr>
            <w:top w:val="none" w:sz="0" w:space="0" w:color="auto"/>
            <w:left w:val="none" w:sz="0" w:space="0" w:color="auto"/>
            <w:bottom w:val="none" w:sz="0" w:space="0" w:color="auto"/>
            <w:right w:val="none" w:sz="0" w:space="0" w:color="auto"/>
          </w:divBdr>
        </w:div>
        <w:div w:id="604845443">
          <w:marLeft w:val="640"/>
          <w:marRight w:val="0"/>
          <w:marTop w:val="0"/>
          <w:marBottom w:val="0"/>
          <w:divBdr>
            <w:top w:val="none" w:sz="0" w:space="0" w:color="auto"/>
            <w:left w:val="none" w:sz="0" w:space="0" w:color="auto"/>
            <w:bottom w:val="none" w:sz="0" w:space="0" w:color="auto"/>
            <w:right w:val="none" w:sz="0" w:space="0" w:color="auto"/>
          </w:divBdr>
        </w:div>
        <w:div w:id="607734036">
          <w:marLeft w:val="640"/>
          <w:marRight w:val="0"/>
          <w:marTop w:val="0"/>
          <w:marBottom w:val="0"/>
          <w:divBdr>
            <w:top w:val="none" w:sz="0" w:space="0" w:color="auto"/>
            <w:left w:val="none" w:sz="0" w:space="0" w:color="auto"/>
            <w:bottom w:val="none" w:sz="0" w:space="0" w:color="auto"/>
            <w:right w:val="none" w:sz="0" w:space="0" w:color="auto"/>
          </w:divBdr>
        </w:div>
        <w:div w:id="619148603">
          <w:marLeft w:val="640"/>
          <w:marRight w:val="0"/>
          <w:marTop w:val="0"/>
          <w:marBottom w:val="0"/>
          <w:divBdr>
            <w:top w:val="none" w:sz="0" w:space="0" w:color="auto"/>
            <w:left w:val="none" w:sz="0" w:space="0" w:color="auto"/>
            <w:bottom w:val="none" w:sz="0" w:space="0" w:color="auto"/>
            <w:right w:val="none" w:sz="0" w:space="0" w:color="auto"/>
          </w:divBdr>
        </w:div>
        <w:div w:id="699817489">
          <w:marLeft w:val="640"/>
          <w:marRight w:val="0"/>
          <w:marTop w:val="0"/>
          <w:marBottom w:val="0"/>
          <w:divBdr>
            <w:top w:val="none" w:sz="0" w:space="0" w:color="auto"/>
            <w:left w:val="none" w:sz="0" w:space="0" w:color="auto"/>
            <w:bottom w:val="none" w:sz="0" w:space="0" w:color="auto"/>
            <w:right w:val="none" w:sz="0" w:space="0" w:color="auto"/>
          </w:divBdr>
        </w:div>
        <w:div w:id="730543328">
          <w:marLeft w:val="640"/>
          <w:marRight w:val="0"/>
          <w:marTop w:val="0"/>
          <w:marBottom w:val="0"/>
          <w:divBdr>
            <w:top w:val="none" w:sz="0" w:space="0" w:color="auto"/>
            <w:left w:val="none" w:sz="0" w:space="0" w:color="auto"/>
            <w:bottom w:val="none" w:sz="0" w:space="0" w:color="auto"/>
            <w:right w:val="none" w:sz="0" w:space="0" w:color="auto"/>
          </w:divBdr>
        </w:div>
        <w:div w:id="740492541">
          <w:marLeft w:val="640"/>
          <w:marRight w:val="0"/>
          <w:marTop w:val="0"/>
          <w:marBottom w:val="0"/>
          <w:divBdr>
            <w:top w:val="none" w:sz="0" w:space="0" w:color="auto"/>
            <w:left w:val="none" w:sz="0" w:space="0" w:color="auto"/>
            <w:bottom w:val="none" w:sz="0" w:space="0" w:color="auto"/>
            <w:right w:val="none" w:sz="0" w:space="0" w:color="auto"/>
          </w:divBdr>
        </w:div>
        <w:div w:id="816344009">
          <w:marLeft w:val="640"/>
          <w:marRight w:val="0"/>
          <w:marTop w:val="0"/>
          <w:marBottom w:val="0"/>
          <w:divBdr>
            <w:top w:val="none" w:sz="0" w:space="0" w:color="auto"/>
            <w:left w:val="none" w:sz="0" w:space="0" w:color="auto"/>
            <w:bottom w:val="none" w:sz="0" w:space="0" w:color="auto"/>
            <w:right w:val="none" w:sz="0" w:space="0" w:color="auto"/>
          </w:divBdr>
        </w:div>
        <w:div w:id="820804276">
          <w:marLeft w:val="640"/>
          <w:marRight w:val="0"/>
          <w:marTop w:val="0"/>
          <w:marBottom w:val="0"/>
          <w:divBdr>
            <w:top w:val="none" w:sz="0" w:space="0" w:color="auto"/>
            <w:left w:val="none" w:sz="0" w:space="0" w:color="auto"/>
            <w:bottom w:val="none" w:sz="0" w:space="0" w:color="auto"/>
            <w:right w:val="none" w:sz="0" w:space="0" w:color="auto"/>
          </w:divBdr>
        </w:div>
        <w:div w:id="871067867">
          <w:marLeft w:val="640"/>
          <w:marRight w:val="0"/>
          <w:marTop w:val="0"/>
          <w:marBottom w:val="0"/>
          <w:divBdr>
            <w:top w:val="none" w:sz="0" w:space="0" w:color="auto"/>
            <w:left w:val="none" w:sz="0" w:space="0" w:color="auto"/>
            <w:bottom w:val="none" w:sz="0" w:space="0" w:color="auto"/>
            <w:right w:val="none" w:sz="0" w:space="0" w:color="auto"/>
          </w:divBdr>
        </w:div>
        <w:div w:id="879167608">
          <w:marLeft w:val="640"/>
          <w:marRight w:val="0"/>
          <w:marTop w:val="0"/>
          <w:marBottom w:val="0"/>
          <w:divBdr>
            <w:top w:val="none" w:sz="0" w:space="0" w:color="auto"/>
            <w:left w:val="none" w:sz="0" w:space="0" w:color="auto"/>
            <w:bottom w:val="none" w:sz="0" w:space="0" w:color="auto"/>
            <w:right w:val="none" w:sz="0" w:space="0" w:color="auto"/>
          </w:divBdr>
        </w:div>
        <w:div w:id="1012337933">
          <w:marLeft w:val="640"/>
          <w:marRight w:val="0"/>
          <w:marTop w:val="0"/>
          <w:marBottom w:val="0"/>
          <w:divBdr>
            <w:top w:val="none" w:sz="0" w:space="0" w:color="auto"/>
            <w:left w:val="none" w:sz="0" w:space="0" w:color="auto"/>
            <w:bottom w:val="none" w:sz="0" w:space="0" w:color="auto"/>
            <w:right w:val="none" w:sz="0" w:space="0" w:color="auto"/>
          </w:divBdr>
        </w:div>
        <w:div w:id="1035427164">
          <w:marLeft w:val="640"/>
          <w:marRight w:val="0"/>
          <w:marTop w:val="0"/>
          <w:marBottom w:val="0"/>
          <w:divBdr>
            <w:top w:val="none" w:sz="0" w:space="0" w:color="auto"/>
            <w:left w:val="none" w:sz="0" w:space="0" w:color="auto"/>
            <w:bottom w:val="none" w:sz="0" w:space="0" w:color="auto"/>
            <w:right w:val="none" w:sz="0" w:space="0" w:color="auto"/>
          </w:divBdr>
        </w:div>
        <w:div w:id="1199471718">
          <w:marLeft w:val="640"/>
          <w:marRight w:val="0"/>
          <w:marTop w:val="0"/>
          <w:marBottom w:val="0"/>
          <w:divBdr>
            <w:top w:val="none" w:sz="0" w:space="0" w:color="auto"/>
            <w:left w:val="none" w:sz="0" w:space="0" w:color="auto"/>
            <w:bottom w:val="none" w:sz="0" w:space="0" w:color="auto"/>
            <w:right w:val="none" w:sz="0" w:space="0" w:color="auto"/>
          </w:divBdr>
        </w:div>
        <w:div w:id="1256327591">
          <w:marLeft w:val="640"/>
          <w:marRight w:val="0"/>
          <w:marTop w:val="0"/>
          <w:marBottom w:val="0"/>
          <w:divBdr>
            <w:top w:val="none" w:sz="0" w:space="0" w:color="auto"/>
            <w:left w:val="none" w:sz="0" w:space="0" w:color="auto"/>
            <w:bottom w:val="none" w:sz="0" w:space="0" w:color="auto"/>
            <w:right w:val="none" w:sz="0" w:space="0" w:color="auto"/>
          </w:divBdr>
        </w:div>
        <w:div w:id="1259295341">
          <w:marLeft w:val="640"/>
          <w:marRight w:val="0"/>
          <w:marTop w:val="0"/>
          <w:marBottom w:val="0"/>
          <w:divBdr>
            <w:top w:val="none" w:sz="0" w:space="0" w:color="auto"/>
            <w:left w:val="none" w:sz="0" w:space="0" w:color="auto"/>
            <w:bottom w:val="none" w:sz="0" w:space="0" w:color="auto"/>
            <w:right w:val="none" w:sz="0" w:space="0" w:color="auto"/>
          </w:divBdr>
        </w:div>
        <w:div w:id="1288076290">
          <w:marLeft w:val="640"/>
          <w:marRight w:val="0"/>
          <w:marTop w:val="0"/>
          <w:marBottom w:val="0"/>
          <w:divBdr>
            <w:top w:val="none" w:sz="0" w:space="0" w:color="auto"/>
            <w:left w:val="none" w:sz="0" w:space="0" w:color="auto"/>
            <w:bottom w:val="none" w:sz="0" w:space="0" w:color="auto"/>
            <w:right w:val="none" w:sz="0" w:space="0" w:color="auto"/>
          </w:divBdr>
        </w:div>
        <w:div w:id="1382174330">
          <w:marLeft w:val="640"/>
          <w:marRight w:val="0"/>
          <w:marTop w:val="0"/>
          <w:marBottom w:val="0"/>
          <w:divBdr>
            <w:top w:val="none" w:sz="0" w:space="0" w:color="auto"/>
            <w:left w:val="none" w:sz="0" w:space="0" w:color="auto"/>
            <w:bottom w:val="none" w:sz="0" w:space="0" w:color="auto"/>
            <w:right w:val="none" w:sz="0" w:space="0" w:color="auto"/>
          </w:divBdr>
        </w:div>
        <w:div w:id="1391658990">
          <w:marLeft w:val="640"/>
          <w:marRight w:val="0"/>
          <w:marTop w:val="0"/>
          <w:marBottom w:val="0"/>
          <w:divBdr>
            <w:top w:val="none" w:sz="0" w:space="0" w:color="auto"/>
            <w:left w:val="none" w:sz="0" w:space="0" w:color="auto"/>
            <w:bottom w:val="none" w:sz="0" w:space="0" w:color="auto"/>
            <w:right w:val="none" w:sz="0" w:space="0" w:color="auto"/>
          </w:divBdr>
        </w:div>
        <w:div w:id="1396587915">
          <w:marLeft w:val="640"/>
          <w:marRight w:val="0"/>
          <w:marTop w:val="0"/>
          <w:marBottom w:val="0"/>
          <w:divBdr>
            <w:top w:val="none" w:sz="0" w:space="0" w:color="auto"/>
            <w:left w:val="none" w:sz="0" w:space="0" w:color="auto"/>
            <w:bottom w:val="none" w:sz="0" w:space="0" w:color="auto"/>
            <w:right w:val="none" w:sz="0" w:space="0" w:color="auto"/>
          </w:divBdr>
        </w:div>
        <w:div w:id="1522275927">
          <w:marLeft w:val="640"/>
          <w:marRight w:val="0"/>
          <w:marTop w:val="0"/>
          <w:marBottom w:val="0"/>
          <w:divBdr>
            <w:top w:val="none" w:sz="0" w:space="0" w:color="auto"/>
            <w:left w:val="none" w:sz="0" w:space="0" w:color="auto"/>
            <w:bottom w:val="none" w:sz="0" w:space="0" w:color="auto"/>
            <w:right w:val="none" w:sz="0" w:space="0" w:color="auto"/>
          </w:divBdr>
        </w:div>
        <w:div w:id="1559246954">
          <w:marLeft w:val="640"/>
          <w:marRight w:val="0"/>
          <w:marTop w:val="0"/>
          <w:marBottom w:val="0"/>
          <w:divBdr>
            <w:top w:val="none" w:sz="0" w:space="0" w:color="auto"/>
            <w:left w:val="none" w:sz="0" w:space="0" w:color="auto"/>
            <w:bottom w:val="none" w:sz="0" w:space="0" w:color="auto"/>
            <w:right w:val="none" w:sz="0" w:space="0" w:color="auto"/>
          </w:divBdr>
        </w:div>
        <w:div w:id="1566136572">
          <w:marLeft w:val="640"/>
          <w:marRight w:val="0"/>
          <w:marTop w:val="0"/>
          <w:marBottom w:val="0"/>
          <w:divBdr>
            <w:top w:val="none" w:sz="0" w:space="0" w:color="auto"/>
            <w:left w:val="none" w:sz="0" w:space="0" w:color="auto"/>
            <w:bottom w:val="none" w:sz="0" w:space="0" w:color="auto"/>
            <w:right w:val="none" w:sz="0" w:space="0" w:color="auto"/>
          </w:divBdr>
        </w:div>
        <w:div w:id="1631207419">
          <w:marLeft w:val="640"/>
          <w:marRight w:val="0"/>
          <w:marTop w:val="0"/>
          <w:marBottom w:val="0"/>
          <w:divBdr>
            <w:top w:val="none" w:sz="0" w:space="0" w:color="auto"/>
            <w:left w:val="none" w:sz="0" w:space="0" w:color="auto"/>
            <w:bottom w:val="none" w:sz="0" w:space="0" w:color="auto"/>
            <w:right w:val="none" w:sz="0" w:space="0" w:color="auto"/>
          </w:divBdr>
        </w:div>
        <w:div w:id="1664043064">
          <w:marLeft w:val="640"/>
          <w:marRight w:val="0"/>
          <w:marTop w:val="0"/>
          <w:marBottom w:val="0"/>
          <w:divBdr>
            <w:top w:val="none" w:sz="0" w:space="0" w:color="auto"/>
            <w:left w:val="none" w:sz="0" w:space="0" w:color="auto"/>
            <w:bottom w:val="none" w:sz="0" w:space="0" w:color="auto"/>
            <w:right w:val="none" w:sz="0" w:space="0" w:color="auto"/>
          </w:divBdr>
        </w:div>
        <w:div w:id="1724333076">
          <w:marLeft w:val="640"/>
          <w:marRight w:val="0"/>
          <w:marTop w:val="0"/>
          <w:marBottom w:val="0"/>
          <w:divBdr>
            <w:top w:val="none" w:sz="0" w:space="0" w:color="auto"/>
            <w:left w:val="none" w:sz="0" w:space="0" w:color="auto"/>
            <w:bottom w:val="none" w:sz="0" w:space="0" w:color="auto"/>
            <w:right w:val="none" w:sz="0" w:space="0" w:color="auto"/>
          </w:divBdr>
        </w:div>
        <w:div w:id="1732921696">
          <w:marLeft w:val="640"/>
          <w:marRight w:val="0"/>
          <w:marTop w:val="0"/>
          <w:marBottom w:val="0"/>
          <w:divBdr>
            <w:top w:val="none" w:sz="0" w:space="0" w:color="auto"/>
            <w:left w:val="none" w:sz="0" w:space="0" w:color="auto"/>
            <w:bottom w:val="none" w:sz="0" w:space="0" w:color="auto"/>
            <w:right w:val="none" w:sz="0" w:space="0" w:color="auto"/>
          </w:divBdr>
        </w:div>
        <w:div w:id="1754273851">
          <w:marLeft w:val="640"/>
          <w:marRight w:val="0"/>
          <w:marTop w:val="0"/>
          <w:marBottom w:val="0"/>
          <w:divBdr>
            <w:top w:val="none" w:sz="0" w:space="0" w:color="auto"/>
            <w:left w:val="none" w:sz="0" w:space="0" w:color="auto"/>
            <w:bottom w:val="none" w:sz="0" w:space="0" w:color="auto"/>
            <w:right w:val="none" w:sz="0" w:space="0" w:color="auto"/>
          </w:divBdr>
        </w:div>
        <w:div w:id="1837695628">
          <w:marLeft w:val="640"/>
          <w:marRight w:val="0"/>
          <w:marTop w:val="0"/>
          <w:marBottom w:val="0"/>
          <w:divBdr>
            <w:top w:val="none" w:sz="0" w:space="0" w:color="auto"/>
            <w:left w:val="none" w:sz="0" w:space="0" w:color="auto"/>
            <w:bottom w:val="none" w:sz="0" w:space="0" w:color="auto"/>
            <w:right w:val="none" w:sz="0" w:space="0" w:color="auto"/>
          </w:divBdr>
        </w:div>
        <w:div w:id="1957252903">
          <w:marLeft w:val="640"/>
          <w:marRight w:val="0"/>
          <w:marTop w:val="0"/>
          <w:marBottom w:val="0"/>
          <w:divBdr>
            <w:top w:val="none" w:sz="0" w:space="0" w:color="auto"/>
            <w:left w:val="none" w:sz="0" w:space="0" w:color="auto"/>
            <w:bottom w:val="none" w:sz="0" w:space="0" w:color="auto"/>
            <w:right w:val="none" w:sz="0" w:space="0" w:color="auto"/>
          </w:divBdr>
        </w:div>
        <w:div w:id="2049521686">
          <w:marLeft w:val="640"/>
          <w:marRight w:val="0"/>
          <w:marTop w:val="0"/>
          <w:marBottom w:val="0"/>
          <w:divBdr>
            <w:top w:val="none" w:sz="0" w:space="0" w:color="auto"/>
            <w:left w:val="none" w:sz="0" w:space="0" w:color="auto"/>
            <w:bottom w:val="none" w:sz="0" w:space="0" w:color="auto"/>
            <w:right w:val="none" w:sz="0" w:space="0" w:color="auto"/>
          </w:divBdr>
        </w:div>
        <w:div w:id="2069450060">
          <w:marLeft w:val="640"/>
          <w:marRight w:val="0"/>
          <w:marTop w:val="0"/>
          <w:marBottom w:val="0"/>
          <w:divBdr>
            <w:top w:val="none" w:sz="0" w:space="0" w:color="auto"/>
            <w:left w:val="none" w:sz="0" w:space="0" w:color="auto"/>
            <w:bottom w:val="none" w:sz="0" w:space="0" w:color="auto"/>
            <w:right w:val="none" w:sz="0" w:space="0" w:color="auto"/>
          </w:divBdr>
        </w:div>
        <w:div w:id="2087875318">
          <w:marLeft w:val="640"/>
          <w:marRight w:val="0"/>
          <w:marTop w:val="0"/>
          <w:marBottom w:val="0"/>
          <w:divBdr>
            <w:top w:val="none" w:sz="0" w:space="0" w:color="auto"/>
            <w:left w:val="none" w:sz="0" w:space="0" w:color="auto"/>
            <w:bottom w:val="none" w:sz="0" w:space="0" w:color="auto"/>
            <w:right w:val="none" w:sz="0" w:space="0" w:color="auto"/>
          </w:divBdr>
        </w:div>
        <w:div w:id="2123376982">
          <w:marLeft w:val="640"/>
          <w:marRight w:val="0"/>
          <w:marTop w:val="0"/>
          <w:marBottom w:val="0"/>
          <w:divBdr>
            <w:top w:val="none" w:sz="0" w:space="0" w:color="auto"/>
            <w:left w:val="none" w:sz="0" w:space="0" w:color="auto"/>
            <w:bottom w:val="none" w:sz="0" w:space="0" w:color="auto"/>
            <w:right w:val="none" w:sz="0" w:space="0" w:color="auto"/>
          </w:divBdr>
        </w:div>
      </w:divsChild>
    </w:div>
    <w:div w:id="867064246">
      <w:bodyDiv w:val="1"/>
      <w:marLeft w:val="0"/>
      <w:marRight w:val="0"/>
      <w:marTop w:val="0"/>
      <w:marBottom w:val="0"/>
      <w:divBdr>
        <w:top w:val="none" w:sz="0" w:space="0" w:color="auto"/>
        <w:left w:val="none" w:sz="0" w:space="0" w:color="auto"/>
        <w:bottom w:val="none" w:sz="0" w:space="0" w:color="auto"/>
        <w:right w:val="none" w:sz="0" w:space="0" w:color="auto"/>
      </w:divBdr>
    </w:div>
    <w:div w:id="875776326">
      <w:bodyDiv w:val="1"/>
      <w:marLeft w:val="0"/>
      <w:marRight w:val="0"/>
      <w:marTop w:val="0"/>
      <w:marBottom w:val="0"/>
      <w:divBdr>
        <w:top w:val="none" w:sz="0" w:space="0" w:color="auto"/>
        <w:left w:val="none" w:sz="0" w:space="0" w:color="auto"/>
        <w:bottom w:val="none" w:sz="0" w:space="0" w:color="auto"/>
        <w:right w:val="none" w:sz="0" w:space="0" w:color="auto"/>
      </w:divBdr>
    </w:div>
    <w:div w:id="883177883">
      <w:bodyDiv w:val="1"/>
      <w:marLeft w:val="0"/>
      <w:marRight w:val="0"/>
      <w:marTop w:val="0"/>
      <w:marBottom w:val="0"/>
      <w:divBdr>
        <w:top w:val="none" w:sz="0" w:space="0" w:color="auto"/>
        <w:left w:val="none" w:sz="0" w:space="0" w:color="auto"/>
        <w:bottom w:val="none" w:sz="0" w:space="0" w:color="auto"/>
        <w:right w:val="none" w:sz="0" w:space="0" w:color="auto"/>
      </w:divBdr>
    </w:div>
    <w:div w:id="885677501">
      <w:bodyDiv w:val="1"/>
      <w:marLeft w:val="0"/>
      <w:marRight w:val="0"/>
      <w:marTop w:val="0"/>
      <w:marBottom w:val="0"/>
      <w:divBdr>
        <w:top w:val="none" w:sz="0" w:space="0" w:color="auto"/>
        <w:left w:val="none" w:sz="0" w:space="0" w:color="auto"/>
        <w:bottom w:val="none" w:sz="0" w:space="0" w:color="auto"/>
        <w:right w:val="none" w:sz="0" w:space="0" w:color="auto"/>
      </w:divBdr>
    </w:div>
    <w:div w:id="891382063">
      <w:bodyDiv w:val="1"/>
      <w:marLeft w:val="0"/>
      <w:marRight w:val="0"/>
      <w:marTop w:val="0"/>
      <w:marBottom w:val="0"/>
      <w:divBdr>
        <w:top w:val="none" w:sz="0" w:space="0" w:color="auto"/>
        <w:left w:val="none" w:sz="0" w:space="0" w:color="auto"/>
        <w:bottom w:val="none" w:sz="0" w:space="0" w:color="auto"/>
        <w:right w:val="none" w:sz="0" w:space="0" w:color="auto"/>
      </w:divBdr>
    </w:div>
    <w:div w:id="929311264">
      <w:bodyDiv w:val="1"/>
      <w:marLeft w:val="0"/>
      <w:marRight w:val="0"/>
      <w:marTop w:val="0"/>
      <w:marBottom w:val="0"/>
      <w:divBdr>
        <w:top w:val="none" w:sz="0" w:space="0" w:color="auto"/>
        <w:left w:val="none" w:sz="0" w:space="0" w:color="auto"/>
        <w:bottom w:val="none" w:sz="0" w:space="0" w:color="auto"/>
        <w:right w:val="none" w:sz="0" w:space="0" w:color="auto"/>
      </w:divBdr>
    </w:div>
    <w:div w:id="940255705">
      <w:bodyDiv w:val="1"/>
      <w:marLeft w:val="0"/>
      <w:marRight w:val="0"/>
      <w:marTop w:val="0"/>
      <w:marBottom w:val="0"/>
      <w:divBdr>
        <w:top w:val="none" w:sz="0" w:space="0" w:color="auto"/>
        <w:left w:val="none" w:sz="0" w:space="0" w:color="auto"/>
        <w:bottom w:val="none" w:sz="0" w:space="0" w:color="auto"/>
        <w:right w:val="none" w:sz="0" w:space="0" w:color="auto"/>
      </w:divBdr>
    </w:div>
    <w:div w:id="975643962">
      <w:bodyDiv w:val="1"/>
      <w:marLeft w:val="0"/>
      <w:marRight w:val="0"/>
      <w:marTop w:val="0"/>
      <w:marBottom w:val="0"/>
      <w:divBdr>
        <w:top w:val="none" w:sz="0" w:space="0" w:color="auto"/>
        <w:left w:val="none" w:sz="0" w:space="0" w:color="auto"/>
        <w:bottom w:val="none" w:sz="0" w:space="0" w:color="auto"/>
        <w:right w:val="none" w:sz="0" w:space="0" w:color="auto"/>
      </w:divBdr>
    </w:div>
    <w:div w:id="979774253">
      <w:bodyDiv w:val="1"/>
      <w:marLeft w:val="0"/>
      <w:marRight w:val="0"/>
      <w:marTop w:val="0"/>
      <w:marBottom w:val="0"/>
      <w:divBdr>
        <w:top w:val="none" w:sz="0" w:space="0" w:color="auto"/>
        <w:left w:val="none" w:sz="0" w:space="0" w:color="auto"/>
        <w:bottom w:val="none" w:sz="0" w:space="0" w:color="auto"/>
        <w:right w:val="none" w:sz="0" w:space="0" w:color="auto"/>
      </w:divBdr>
    </w:div>
    <w:div w:id="983588361">
      <w:bodyDiv w:val="1"/>
      <w:marLeft w:val="0"/>
      <w:marRight w:val="0"/>
      <w:marTop w:val="0"/>
      <w:marBottom w:val="0"/>
      <w:divBdr>
        <w:top w:val="none" w:sz="0" w:space="0" w:color="auto"/>
        <w:left w:val="none" w:sz="0" w:space="0" w:color="auto"/>
        <w:bottom w:val="none" w:sz="0" w:space="0" w:color="auto"/>
        <w:right w:val="none" w:sz="0" w:space="0" w:color="auto"/>
      </w:divBdr>
    </w:div>
    <w:div w:id="991445282">
      <w:bodyDiv w:val="1"/>
      <w:marLeft w:val="0"/>
      <w:marRight w:val="0"/>
      <w:marTop w:val="0"/>
      <w:marBottom w:val="0"/>
      <w:divBdr>
        <w:top w:val="none" w:sz="0" w:space="0" w:color="auto"/>
        <w:left w:val="none" w:sz="0" w:space="0" w:color="auto"/>
        <w:bottom w:val="none" w:sz="0" w:space="0" w:color="auto"/>
        <w:right w:val="none" w:sz="0" w:space="0" w:color="auto"/>
      </w:divBdr>
    </w:div>
    <w:div w:id="1013461431">
      <w:bodyDiv w:val="1"/>
      <w:marLeft w:val="0"/>
      <w:marRight w:val="0"/>
      <w:marTop w:val="0"/>
      <w:marBottom w:val="0"/>
      <w:divBdr>
        <w:top w:val="none" w:sz="0" w:space="0" w:color="auto"/>
        <w:left w:val="none" w:sz="0" w:space="0" w:color="auto"/>
        <w:bottom w:val="none" w:sz="0" w:space="0" w:color="auto"/>
        <w:right w:val="none" w:sz="0" w:space="0" w:color="auto"/>
      </w:divBdr>
    </w:div>
    <w:div w:id="1027485133">
      <w:bodyDiv w:val="1"/>
      <w:marLeft w:val="0"/>
      <w:marRight w:val="0"/>
      <w:marTop w:val="0"/>
      <w:marBottom w:val="0"/>
      <w:divBdr>
        <w:top w:val="none" w:sz="0" w:space="0" w:color="auto"/>
        <w:left w:val="none" w:sz="0" w:space="0" w:color="auto"/>
        <w:bottom w:val="none" w:sz="0" w:space="0" w:color="auto"/>
        <w:right w:val="none" w:sz="0" w:space="0" w:color="auto"/>
      </w:divBdr>
    </w:div>
    <w:div w:id="1028680836">
      <w:bodyDiv w:val="1"/>
      <w:marLeft w:val="0"/>
      <w:marRight w:val="0"/>
      <w:marTop w:val="0"/>
      <w:marBottom w:val="0"/>
      <w:divBdr>
        <w:top w:val="none" w:sz="0" w:space="0" w:color="auto"/>
        <w:left w:val="none" w:sz="0" w:space="0" w:color="auto"/>
        <w:bottom w:val="none" w:sz="0" w:space="0" w:color="auto"/>
        <w:right w:val="none" w:sz="0" w:space="0" w:color="auto"/>
      </w:divBdr>
    </w:div>
    <w:div w:id="1078213490">
      <w:bodyDiv w:val="1"/>
      <w:marLeft w:val="0"/>
      <w:marRight w:val="0"/>
      <w:marTop w:val="0"/>
      <w:marBottom w:val="0"/>
      <w:divBdr>
        <w:top w:val="none" w:sz="0" w:space="0" w:color="auto"/>
        <w:left w:val="none" w:sz="0" w:space="0" w:color="auto"/>
        <w:bottom w:val="none" w:sz="0" w:space="0" w:color="auto"/>
        <w:right w:val="none" w:sz="0" w:space="0" w:color="auto"/>
      </w:divBdr>
    </w:div>
    <w:div w:id="1083599764">
      <w:bodyDiv w:val="1"/>
      <w:marLeft w:val="0"/>
      <w:marRight w:val="0"/>
      <w:marTop w:val="0"/>
      <w:marBottom w:val="0"/>
      <w:divBdr>
        <w:top w:val="none" w:sz="0" w:space="0" w:color="auto"/>
        <w:left w:val="none" w:sz="0" w:space="0" w:color="auto"/>
        <w:bottom w:val="none" w:sz="0" w:space="0" w:color="auto"/>
        <w:right w:val="none" w:sz="0" w:space="0" w:color="auto"/>
      </w:divBdr>
    </w:div>
    <w:div w:id="1084062176">
      <w:bodyDiv w:val="1"/>
      <w:marLeft w:val="0"/>
      <w:marRight w:val="0"/>
      <w:marTop w:val="0"/>
      <w:marBottom w:val="0"/>
      <w:divBdr>
        <w:top w:val="none" w:sz="0" w:space="0" w:color="auto"/>
        <w:left w:val="none" w:sz="0" w:space="0" w:color="auto"/>
        <w:bottom w:val="none" w:sz="0" w:space="0" w:color="auto"/>
        <w:right w:val="none" w:sz="0" w:space="0" w:color="auto"/>
      </w:divBdr>
    </w:div>
    <w:div w:id="1095441588">
      <w:bodyDiv w:val="1"/>
      <w:marLeft w:val="0"/>
      <w:marRight w:val="0"/>
      <w:marTop w:val="0"/>
      <w:marBottom w:val="0"/>
      <w:divBdr>
        <w:top w:val="none" w:sz="0" w:space="0" w:color="auto"/>
        <w:left w:val="none" w:sz="0" w:space="0" w:color="auto"/>
        <w:bottom w:val="none" w:sz="0" w:space="0" w:color="auto"/>
        <w:right w:val="none" w:sz="0" w:space="0" w:color="auto"/>
      </w:divBdr>
    </w:div>
    <w:div w:id="1095638046">
      <w:bodyDiv w:val="1"/>
      <w:marLeft w:val="0"/>
      <w:marRight w:val="0"/>
      <w:marTop w:val="0"/>
      <w:marBottom w:val="0"/>
      <w:divBdr>
        <w:top w:val="none" w:sz="0" w:space="0" w:color="auto"/>
        <w:left w:val="none" w:sz="0" w:space="0" w:color="auto"/>
        <w:bottom w:val="none" w:sz="0" w:space="0" w:color="auto"/>
        <w:right w:val="none" w:sz="0" w:space="0" w:color="auto"/>
      </w:divBdr>
    </w:div>
    <w:div w:id="1099984728">
      <w:bodyDiv w:val="1"/>
      <w:marLeft w:val="0"/>
      <w:marRight w:val="0"/>
      <w:marTop w:val="0"/>
      <w:marBottom w:val="0"/>
      <w:divBdr>
        <w:top w:val="none" w:sz="0" w:space="0" w:color="auto"/>
        <w:left w:val="none" w:sz="0" w:space="0" w:color="auto"/>
        <w:bottom w:val="none" w:sz="0" w:space="0" w:color="auto"/>
        <w:right w:val="none" w:sz="0" w:space="0" w:color="auto"/>
      </w:divBdr>
    </w:div>
    <w:div w:id="1101608998">
      <w:bodyDiv w:val="1"/>
      <w:marLeft w:val="0"/>
      <w:marRight w:val="0"/>
      <w:marTop w:val="0"/>
      <w:marBottom w:val="0"/>
      <w:divBdr>
        <w:top w:val="none" w:sz="0" w:space="0" w:color="auto"/>
        <w:left w:val="none" w:sz="0" w:space="0" w:color="auto"/>
        <w:bottom w:val="none" w:sz="0" w:space="0" w:color="auto"/>
        <w:right w:val="none" w:sz="0" w:space="0" w:color="auto"/>
      </w:divBdr>
    </w:div>
    <w:div w:id="1108235850">
      <w:bodyDiv w:val="1"/>
      <w:marLeft w:val="0"/>
      <w:marRight w:val="0"/>
      <w:marTop w:val="0"/>
      <w:marBottom w:val="0"/>
      <w:divBdr>
        <w:top w:val="none" w:sz="0" w:space="0" w:color="auto"/>
        <w:left w:val="none" w:sz="0" w:space="0" w:color="auto"/>
        <w:bottom w:val="none" w:sz="0" w:space="0" w:color="auto"/>
        <w:right w:val="none" w:sz="0" w:space="0" w:color="auto"/>
      </w:divBdr>
    </w:div>
    <w:div w:id="1128166146">
      <w:bodyDiv w:val="1"/>
      <w:marLeft w:val="0"/>
      <w:marRight w:val="0"/>
      <w:marTop w:val="0"/>
      <w:marBottom w:val="0"/>
      <w:divBdr>
        <w:top w:val="none" w:sz="0" w:space="0" w:color="auto"/>
        <w:left w:val="none" w:sz="0" w:space="0" w:color="auto"/>
        <w:bottom w:val="none" w:sz="0" w:space="0" w:color="auto"/>
        <w:right w:val="none" w:sz="0" w:space="0" w:color="auto"/>
      </w:divBdr>
    </w:div>
    <w:div w:id="1146125535">
      <w:bodyDiv w:val="1"/>
      <w:marLeft w:val="0"/>
      <w:marRight w:val="0"/>
      <w:marTop w:val="0"/>
      <w:marBottom w:val="0"/>
      <w:divBdr>
        <w:top w:val="none" w:sz="0" w:space="0" w:color="auto"/>
        <w:left w:val="none" w:sz="0" w:space="0" w:color="auto"/>
        <w:bottom w:val="none" w:sz="0" w:space="0" w:color="auto"/>
        <w:right w:val="none" w:sz="0" w:space="0" w:color="auto"/>
      </w:divBdr>
    </w:div>
    <w:div w:id="1146750512">
      <w:bodyDiv w:val="1"/>
      <w:marLeft w:val="0"/>
      <w:marRight w:val="0"/>
      <w:marTop w:val="0"/>
      <w:marBottom w:val="0"/>
      <w:divBdr>
        <w:top w:val="none" w:sz="0" w:space="0" w:color="auto"/>
        <w:left w:val="none" w:sz="0" w:space="0" w:color="auto"/>
        <w:bottom w:val="none" w:sz="0" w:space="0" w:color="auto"/>
        <w:right w:val="none" w:sz="0" w:space="0" w:color="auto"/>
      </w:divBdr>
    </w:div>
    <w:div w:id="1152912814">
      <w:bodyDiv w:val="1"/>
      <w:marLeft w:val="0"/>
      <w:marRight w:val="0"/>
      <w:marTop w:val="0"/>
      <w:marBottom w:val="0"/>
      <w:divBdr>
        <w:top w:val="none" w:sz="0" w:space="0" w:color="auto"/>
        <w:left w:val="none" w:sz="0" w:space="0" w:color="auto"/>
        <w:bottom w:val="none" w:sz="0" w:space="0" w:color="auto"/>
        <w:right w:val="none" w:sz="0" w:space="0" w:color="auto"/>
      </w:divBdr>
      <w:divsChild>
        <w:div w:id="43718452">
          <w:marLeft w:val="640"/>
          <w:marRight w:val="0"/>
          <w:marTop w:val="0"/>
          <w:marBottom w:val="0"/>
          <w:divBdr>
            <w:top w:val="none" w:sz="0" w:space="0" w:color="auto"/>
            <w:left w:val="none" w:sz="0" w:space="0" w:color="auto"/>
            <w:bottom w:val="none" w:sz="0" w:space="0" w:color="auto"/>
            <w:right w:val="none" w:sz="0" w:space="0" w:color="auto"/>
          </w:divBdr>
        </w:div>
        <w:div w:id="133178269">
          <w:marLeft w:val="640"/>
          <w:marRight w:val="0"/>
          <w:marTop w:val="0"/>
          <w:marBottom w:val="0"/>
          <w:divBdr>
            <w:top w:val="none" w:sz="0" w:space="0" w:color="auto"/>
            <w:left w:val="none" w:sz="0" w:space="0" w:color="auto"/>
            <w:bottom w:val="none" w:sz="0" w:space="0" w:color="auto"/>
            <w:right w:val="none" w:sz="0" w:space="0" w:color="auto"/>
          </w:divBdr>
        </w:div>
        <w:div w:id="231040115">
          <w:marLeft w:val="640"/>
          <w:marRight w:val="0"/>
          <w:marTop w:val="0"/>
          <w:marBottom w:val="0"/>
          <w:divBdr>
            <w:top w:val="none" w:sz="0" w:space="0" w:color="auto"/>
            <w:left w:val="none" w:sz="0" w:space="0" w:color="auto"/>
            <w:bottom w:val="none" w:sz="0" w:space="0" w:color="auto"/>
            <w:right w:val="none" w:sz="0" w:space="0" w:color="auto"/>
          </w:divBdr>
        </w:div>
        <w:div w:id="335035895">
          <w:marLeft w:val="640"/>
          <w:marRight w:val="0"/>
          <w:marTop w:val="0"/>
          <w:marBottom w:val="0"/>
          <w:divBdr>
            <w:top w:val="none" w:sz="0" w:space="0" w:color="auto"/>
            <w:left w:val="none" w:sz="0" w:space="0" w:color="auto"/>
            <w:bottom w:val="none" w:sz="0" w:space="0" w:color="auto"/>
            <w:right w:val="none" w:sz="0" w:space="0" w:color="auto"/>
          </w:divBdr>
        </w:div>
        <w:div w:id="445083432">
          <w:marLeft w:val="640"/>
          <w:marRight w:val="0"/>
          <w:marTop w:val="0"/>
          <w:marBottom w:val="0"/>
          <w:divBdr>
            <w:top w:val="none" w:sz="0" w:space="0" w:color="auto"/>
            <w:left w:val="none" w:sz="0" w:space="0" w:color="auto"/>
            <w:bottom w:val="none" w:sz="0" w:space="0" w:color="auto"/>
            <w:right w:val="none" w:sz="0" w:space="0" w:color="auto"/>
          </w:divBdr>
        </w:div>
        <w:div w:id="487986580">
          <w:marLeft w:val="640"/>
          <w:marRight w:val="0"/>
          <w:marTop w:val="0"/>
          <w:marBottom w:val="0"/>
          <w:divBdr>
            <w:top w:val="none" w:sz="0" w:space="0" w:color="auto"/>
            <w:left w:val="none" w:sz="0" w:space="0" w:color="auto"/>
            <w:bottom w:val="none" w:sz="0" w:space="0" w:color="auto"/>
            <w:right w:val="none" w:sz="0" w:space="0" w:color="auto"/>
          </w:divBdr>
        </w:div>
        <w:div w:id="599794623">
          <w:marLeft w:val="640"/>
          <w:marRight w:val="0"/>
          <w:marTop w:val="0"/>
          <w:marBottom w:val="0"/>
          <w:divBdr>
            <w:top w:val="none" w:sz="0" w:space="0" w:color="auto"/>
            <w:left w:val="none" w:sz="0" w:space="0" w:color="auto"/>
            <w:bottom w:val="none" w:sz="0" w:space="0" w:color="auto"/>
            <w:right w:val="none" w:sz="0" w:space="0" w:color="auto"/>
          </w:divBdr>
        </w:div>
        <w:div w:id="715618680">
          <w:marLeft w:val="640"/>
          <w:marRight w:val="0"/>
          <w:marTop w:val="0"/>
          <w:marBottom w:val="0"/>
          <w:divBdr>
            <w:top w:val="none" w:sz="0" w:space="0" w:color="auto"/>
            <w:left w:val="none" w:sz="0" w:space="0" w:color="auto"/>
            <w:bottom w:val="none" w:sz="0" w:space="0" w:color="auto"/>
            <w:right w:val="none" w:sz="0" w:space="0" w:color="auto"/>
          </w:divBdr>
        </w:div>
        <w:div w:id="829490198">
          <w:marLeft w:val="640"/>
          <w:marRight w:val="0"/>
          <w:marTop w:val="0"/>
          <w:marBottom w:val="0"/>
          <w:divBdr>
            <w:top w:val="none" w:sz="0" w:space="0" w:color="auto"/>
            <w:left w:val="none" w:sz="0" w:space="0" w:color="auto"/>
            <w:bottom w:val="none" w:sz="0" w:space="0" w:color="auto"/>
            <w:right w:val="none" w:sz="0" w:space="0" w:color="auto"/>
          </w:divBdr>
        </w:div>
        <w:div w:id="865674657">
          <w:marLeft w:val="640"/>
          <w:marRight w:val="0"/>
          <w:marTop w:val="0"/>
          <w:marBottom w:val="0"/>
          <w:divBdr>
            <w:top w:val="none" w:sz="0" w:space="0" w:color="auto"/>
            <w:left w:val="none" w:sz="0" w:space="0" w:color="auto"/>
            <w:bottom w:val="none" w:sz="0" w:space="0" w:color="auto"/>
            <w:right w:val="none" w:sz="0" w:space="0" w:color="auto"/>
          </w:divBdr>
        </w:div>
        <w:div w:id="963317252">
          <w:marLeft w:val="640"/>
          <w:marRight w:val="0"/>
          <w:marTop w:val="0"/>
          <w:marBottom w:val="0"/>
          <w:divBdr>
            <w:top w:val="none" w:sz="0" w:space="0" w:color="auto"/>
            <w:left w:val="none" w:sz="0" w:space="0" w:color="auto"/>
            <w:bottom w:val="none" w:sz="0" w:space="0" w:color="auto"/>
            <w:right w:val="none" w:sz="0" w:space="0" w:color="auto"/>
          </w:divBdr>
        </w:div>
        <w:div w:id="983776315">
          <w:marLeft w:val="640"/>
          <w:marRight w:val="0"/>
          <w:marTop w:val="0"/>
          <w:marBottom w:val="0"/>
          <w:divBdr>
            <w:top w:val="none" w:sz="0" w:space="0" w:color="auto"/>
            <w:left w:val="none" w:sz="0" w:space="0" w:color="auto"/>
            <w:bottom w:val="none" w:sz="0" w:space="0" w:color="auto"/>
            <w:right w:val="none" w:sz="0" w:space="0" w:color="auto"/>
          </w:divBdr>
        </w:div>
        <w:div w:id="1041516878">
          <w:marLeft w:val="640"/>
          <w:marRight w:val="0"/>
          <w:marTop w:val="0"/>
          <w:marBottom w:val="0"/>
          <w:divBdr>
            <w:top w:val="none" w:sz="0" w:space="0" w:color="auto"/>
            <w:left w:val="none" w:sz="0" w:space="0" w:color="auto"/>
            <w:bottom w:val="none" w:sz="0" w:space="0" w:color="auto"/>
            <w:right w:val="none" w:sz="0" w:space="0" w:color="auto"/>
          </w:divBdr>
        </w:div>
        <w:div w:id="1136798416">
          <w:marLeft w:val="640"/>
          <w:marRight w:val="0"/>
          <w:marTop w:val="0"/>
          <w:marBottom w:val="0"/>
          <w:divBdr>
            <w:top w:val="none" w:sz="0" w:space="0" w:color="auto"/>
            <w:left w:val="none" w:sz="0" w:space="0" w:color="auto"/>
            <w:bottom w:val="none" w:sz="0" w:space="0" w:color="auto"/>
            <w:right w:val="none" w:sz="0" w:space="0" w:color="auto"/>
          </w:divBdr>
        </w:div>
        <w:div w:id="1210650182">
          <w:marLeft w:val="640"/>
          <w:marRight w:val="0"/>
          <w:marTop w:val="0"/>
          <w:marBottom w:val="0"/>
          <w:divBdr>
            <w:top w:val="none" w:sz="0" w:space="0" w:color="auto"/>
            <w:left w:val="none" w:sz="0" w:space="0" w:color="auto"/>
            <w:bottom w:val="none" w:sz="0" w:space="0" w:color="auto"/>
            <w:right w:val="none" w:sz="0" w:space="0" w:color="auto"/>
          </w:divBdr>
        </w:div>
        <w:div w:id="1212226720">
          <w:marLeft w:val="640"/>
          <w:marRight w:val="0"/>
          <w:marTop w:val="0"/>
          <w:marBottom w:val="0"/>
          <w:divBdr>
            <w:top w:val="none" w:sz="0" w:space="0" w:color="auto"/>
            <w:left w:val="none" w:sz="0" w:space="0" w:color="auto"/>
            <w:bottom w:val="none" w:sz="0" w:space="0" w:color="auto"/>
            <w:right w:val="none" w:sz="0" w:space="0" w:color="auto"/>
          </w:divBdr>
        </w:div>
        <w:div w:id="1290628107">
          <w:marLeft w:val="640"/>
          <w:marRight w:val="0"/>
          <w:marTop w:val="0"/>
          <w:marBottom w:val="0"/>
          <w:divBdr>
            <w:top w:val="none" w:sz="0" w:space="0" w:color="auto"/>
            <w:left w:val="none" w:sz="0" w:space="0" w:color="auto"/>
            <w:bottom w:val="none" w:sz="0" w:space="0" w:color="auto"/>
            <w:right w:val="none" w:sz="0" w:space="0" w:color="auto"/>
          </w:divBdr>
        </w:div>
        <w:div w:id="1348365832">
          <w:marLeft w:val="640"/>
          <w:marRight w:val="0"/>
          <w:marTop w:val="0"/>
          <w:marBottom w:val="0"/>
          <w:divBdr>
            <w:top w:val="none" w:sz="0" w:space="0" w:color="auto"/>
            <w:left w:val="none" w:sz="0" w:space="0" w:color="auto"/>
            <w:bottom w:val="none" w:sz="0" w:space="0" w:color="auto"/>
            <w:right w:val="none" w:sz="0" w:space="0" w:color="auto"/>
          </w:divBdr>
        </w:div>
        <w:div w:id="1401095969">
          <w:marLeft w:val="640"/>
          <w:marRight w:val="0"/>
          <w:marTop w:val="0"/>
          <w:marBottom w:val="0"/>
          <w:divBdr>
            <w:top w:val="none" w:sz="0" w:space="0" w:color="auto"/>
            <w:left w:val="none" w:sz="0" w:space="0" w:color="auto"/>
            <w:bottom w:val="none" w:sz="0" w:space="0" w:color="auto"/>
            <w:right w:val="none" w:sz="0" w:space="0" w:color="auto"/>
          </w:divBdr>
        </w:div>
        <w:div w:id="1456094711">
          <w:marLeft w:val="640"/>
          <w:marRight w:val="0"/>
          <w:marTop w:val="0"/>
          <w:marBottom w:val="0"/>
          <w:divBdr>
            <w:top w:val="none" w:sz="0" w:space="0" w:color="auto"/>
            <w:left w:val="none" w:sz="0" w:space="0" w:color="auto"/>
            <w:bottom w:val="none" w:sz="0" w:space="0" w:color="auto"/>
            <w:right w:val="none" w:sz="0" w:space="0" w:color="auto"/>
          </w:divBdr>
        </w:div>
        <w:div w:id="1473712743">
          <w:marLeft w:val="640"/>
          <w:marRight w:val="0"/>
          <w:marTop w:val="0"/>
          <w:marBottom w:val="0"/>
          <w:divBdr>
            <w:top w:val="none" w:sz="0" w:space="0" w:color="auto"/>
            <w:left w:val="none" w:sz="0" w:space="0" w:color="auto"/>
            <w:bottom w:val="none" w:sz="0" w:space="0" w:color="auto"/>
            <w:right w:val="none" w:sz="0" w:space="0" w:color="auto"/>
          </w:divBdr>
        </w:div>
        <w:div w:id="1513497230">
          <w:marLeft w:val="640"/>
          <w:marRight w:val="0"/>
          <w:marTop w:val="0"/>
          <w:marBottom w:val="0"/>
          <w:divBdr>
            <w:top w:val="none" w:sz="0" w:space="0" w:color="auto"/>
            <w:left w:val="none" w:sz="0" w:space="0" w:color="auto"/>
            <w:bottom w:val="none" w:sz="0" w:space="0" w:color="auto"/>
            <w:right w:val="none" w:sz="0" w:space="0" w:color="auto"/>
          </w:divBdr>
        </w:div>
        <w:div w:id="1733848243">
          <w:marLeft w:val="640"/>
          <w:marRight w:val="0"/>
          <w:marTop w:val="0"/>
          <w:marBottom w:val="0"/>
          <w:divBdr>
            <w:top w:val="none" w:sz="0" w:space="0" w:color="auto"/>
            <w:left w:val="none" w:sz="0" w:space="0" w:color="auto"/>
            <w:bottom w:val="none" w:sz="0" w:space="0" w:color="auto"/>
            <w:right w:val="none" w:sz="0" w:space="0" w:color="auto"/>
          </w:divBdr>
        </w:div>
        <w:div w:id="2037349277">
          <w:marLeft w:val="640"/>
          <w:marRight w:val="0"/>
          <w:marTop w:val="0"/>
          <w:marBottom w:val="0"/>
          <w:divBdr>
            <w:top w:val="none" w:sz="0" w:space="0" w:color="auto"/>
            <w:left w:val="none" w:sz="0" w:space="0" w:color="auto"/>
            <w:bottom w:val="none" w:sz="0" w:space="0" w:color="auto"/>
            <w:right w:val="none" w:sz="0" w:space="0" w:color="auto"/>
          </w:divBdr>
        </w:div>
        <w:div w:id="2044675418">
          <w:marLeft w:val="640"/>
          <w:marRight w:val="0"/>
          <w:marTop w:val="0"/>
          <w:marBottom w:val="0"/>
          <w:divBdr>
            <w:top w:val="none" w:sz="0" w:space="0" w:color="auto"/>
            <w:left w:val="none" w:sz="0" w:space="0" w:color="auto"/>
            <w:bottom w:val="none" w:sz="0" w:space="0" w:color="auto"/>
            <w:right w:val="none" w:sz="0" w:space="0" w:color="auto"/>
          </w:divBdr>
        </w:div>
        <w:div w:id="2098748441">
          <w:marLeft w:val="640"/>
          <w:marRight w:val="0"/>
          <w:marTop w:val="0"/>
          <w:marBottom w:val="0"/>
          <w:divBdr>
            <w:top w:val="none" w:sz="0" w:space="0" w:color="auto"/>
            <w:left w:val="none" w:sz="0" w:space="0" w:color="auto"/>
            <w:bottom w:val="none" w:sz="0" w:space="0" w:color="auto"/>
            <w:right w:val="none" w:sz="0" w:space="0" w:color="auto"/>
          </w:divBdr>
        </w:div>
      </w:divsChild>
    </w:div>
    <w:div w:id="1162814554">
      <w:bodyDiv w:val="1"/>
      <w:marLeft w:val="0"/>
      <w:marRight w:val="0"/>
      <w:marTop w:val="0"/>
      <w:marBottom w:val="0"/>
      <w:divBdr>
        <w:top w:val="none" w:sz="0" w:space="0" w:color="auto"/>
        <w:left w:val="none" w:sz="0" w:space="0" w:color="auto"/>
        <w:bottom w:val="none" w:sz="0" w:space="0" w:color="auto"/>
        <w:right w:val="none" w:sz="0" w:space="0" w:color="auto"/>
      </w:divBdr>
    </w:div>
    <w:div w:id="1163355671">
      <w:bodyDiv w:val="1"/>
      <w:marLeft w:val="0"/>
      <w:marRight w:val="0"/>
      <w:marTop w:val="0"/>
      <w:marBottom w:val="0"/>
      <w:divBdr>
        <w:top w:val="none" w:sz="0" w:space="0" w:color="auto"/>
        <w:left w:val="none" w:sz="0" w:space="0" w:color="auto"/>
        <w:bottom w:val="none" w:sz="0" w:space="0" w:color="auto"/>
        <w:right w:val="none" w:sz="0" w:space="0" w:color="auto"/>
      </w:divBdr>
    </w:div>
    <w:div w:id="1176192466">
      <w:bodyDiv w:val="1"/>
      <w:marLeft w:val="0"/>
      <w:marRight w:val="0"/>
      <w:marTop w:val="0"/>
      <w:marBottom w:val="0"/>
      <w:divBdr>
        <w:top w:val="none" w:sz="0" w:space="0" w:color="auto"/>
        <w:left w:val="none" w:sz="0" w:space="0" w:color="auto"/>
        <w:bottom w:val="none" w:sz="0" w:space="0" w:color="auto"/>
        <w:right w:val="none" w:sz="0" w:space="0" w:color="auto"/>
      </w:divBdr>
    </w:div>
    <w:div w:id="1211261584">
      <w:bodyDiv w:val="1"/>
      <w:marLeft w:val="0"/>
      <w:marRight w:val="0"/>
      <w:marTop w:val="0"/>
      <w:marBottom w:val="0"/>
      <w:divBdr>
        <w:top w:val="none" w:sz="0" w:space="0" w:color="auto"/>
        <w:left w:val="none" w:sz="0" w:space="0" w:color="auto"/>
        <w:bottom w:val="none" w:sz="0" w:space="0" w:color="auto"/>
        <w:right w:val="none" w:sz="0" w:space="0" w:color="auto"/>
      </w:divBdr>
    </w:div>
    <w:div w:id="1223710491">
      <w:bodyDiv w:val="1"/>
      <w:marLeft w:val="0"/>
      <w:marRight w:val="0"/>
      <w:marTop w:val="0"/>
      <w:marBottom w:val="0"/>
      <w:divBdr>
        <w:top w:val="none" w:sz="0" w:space="0" w:color="auto"/>
        <w:left w:val="none" w:sz="0" w:space="0" w:color="auto"/>
        <w:bottom w:val="none" w:sz="0" w:space="0" w:color="auto"/>
        <w:right w:val="none" w:sz="0" w:space="0" w:color="auto"/>
      </w:divBdr>
      <w:divsChild>
        <w:div w:id="31418311">
          <w:marLeft w:val="480"/>
          <w:marRight w:val="0"/>
          <w:marTop w:val="0"/>
          <w:marBottom w:val="0"/>
          <w:divBdr>
            <w:top w:val="none" w:sz="0" w:space="0" w:color="auto"/>
            <w:left w:val="none" w:sz="0" w:space="0" w:color="auto"/>
            <w:bottom w:val="none" w:sz="0" w:space="0" w:color="auto"/>
            <w:right w:val="none" w:sz="0" w:space="0" w:color="auto"/>
          </w:divBdr>
        </w:div>
        <w:div w:id="200751380">
          <w:marLeft w:val="480"/>
          <w:marRight w:val="0"/>
          <w:marTop w:val="0"/>
          <w:marBottom w:val="0"/>
          <w:divBdr>
            <w:top w:val="none" w:sz="0" w:space="0" w:color="auto"/>
            <w:left w:val="none" w:sz="0" w:space="0" w:color="auto"/>
            <w:bottom w:val="none" w:sz="0" w:space="0" w:color="auto"/>
            <w:right w:val="none" w:sz="0" w:space="0" w:color="auto"/>
          </w:divBdr>
        </w:div>
        <w:div w:id="237709191">
          <w:marLeft w:val="480"/>
          <w:marRight w:val="0"/>
          <w:marTop w:val="0"/>
          <w:marBottom w:val="0"/>
          <w:divBdr>
            <w:top w:val="none" w:sz="0" w:space="0" w:color="auto"/>
            <w:left w:val="none" w:sz="0" w:space="0" w:color="auto"/>
            <w:bottom w:val="none" w:sz="0" w:space="0" w:color="auto"/>
            <w:right w:val="none" w:sz="0" w:space="0" w:color="auto"/>
          </w:divBdr>
        </w:div>
        <w:div w:id="294026218">
          <w:marLeft w:val="480"/>
          <w:marRight w:val="0"/>
          <w:marTop w:val="0"/>
          <w:marBottom w:val="0"/>
          <w:divBdr>
            <w:top w:val="none" w:sz="0" w:space="0" w:color="auto"/>
            <w:left w:val="none" w:sz="0" w:space="0" w:color="auto"/>
            <w:bottom w:val="none" w:sz="0" w:space="0" w:color="auto"/>
            <w:right w:val="none" w:sz="0" w:space="0" w:color="auto"/>
          </w:divBdr>
        </w:div>
        <w:div w:id="476382971">
          <w:marLeft w:val="480"/>
          <w:marRight w:val="0"/>
          <w:marTop w:val="0"/>
          <w:marBottom w:val="0"/>
          <w:divBdr>
            <w:top w:val="none" w:sz="0" w:space="0" w:color="auto"/>
            <w:left w:val="none" w:sz="0" w:space="0" w:color="auto"/>
            <w:bottom w:val="none" w:sz="0" w:space="0" w:color="auto"/>
            <w:right w:val="none" w:sz="0" w:space="0" w:color="auto"/>
          </w:divBdr>
        </w:div>
        <w:div w:id="533229152">
          <w:marLeft w:val="480"/>
          <w:marRight w:val="0"/>
          <w:marTop w:val="0"/>
          <w:marBottom w:val="0"/>
          <w:divBdr>
            <w:top w:val="none" w:sz="0" w:space="0" w:color="auto"/>
            <w:left w:val="none" w:sz="0" w:space="0" w:color="auto"/>
            <w:bottom w:val="none" w:sz="0" w:space="0" w:color="auto"/>
            <w:right w:val="none" w:sz="0" w:space="0" w:color="auto"/>
          </w:divBdr>
        </w:div>
        <w:div w:id="696927459">
          <w:marLeft w:val="480"/>
          <w:marRight w:val="0"/>
          <w:marTop w:val="0"/>
          <w:marBottom w:val="0"/>
          <w:divBdr>
            <w:top w:val="none" w:sz="0" w:space="0" w:color="auto"/>
            <w:left w:val="none" w:sz="0" w:space="0" w:color="auto"/>
            <w:bottom w:val="none" w:sz="0" w:space="0" w:color="auto"/>
            <w:right w:val="none" w:sz="0" w:space="0" w:color="auto"/>
          </w:divBdr>
        </w:div>
        <w:div w:id="804809192">
          <w:marLeft w:val="480"/>
          <w:marRight w:val="0"/>
          <w:marTop w:val="0"/>
          <w:marBottom w:val="0"/>
          <w:divBdr>
            <w:top w:val="none" w:sz="0" w:space="0" w:color="auto"/>
            <w:left w:val="none" w:sz="0" w:space="0" w:color="auto"/>
            <w:bottom w:val="none" w:sz="0" w:space="0" w:color="auto"/>
            <w:right w:val="none" w:sz="0" w:space="0" w:color="auto"/>
          </w:divBdr>
        </w:div>
        <w:div w:id="864253880">
          <w:marLeft w:val="480"/>
          <w:marRight w:val="0"/>
          <w:marTop w:val="0"/>
          <w:marBottom w:val="0"/>
          <w:divBdr>
            <w:top w:val="none" w:sz="0" w:space="0" w:color="auto"/>
            <w:left w:val="none" w:sz="0" w:space="0" w:color="auto"/>
            <w:bottom w:val="none" w:sz="0" w:space="0" w:color="auto"/>
            <w:right w:val="none" w:sz="0" w:space="0" w:color="auto"/>
          </w:divBdr>
        </w:div>
        <w:div w:id="1043751548">
          <w:marLeft w:val="480"/>
          <w:marRight w:val="0"/>
          <w:marTop w:val="0"/>
          <w:marBottom w:val="0"/>
          <w:divBdr>
            <w:top w:val="none" w:sz="0" w:space="0" w:color="auto"/>
            <w:left w:val="none" w:sz="0" w:space="0" w:color="auto"/>
            <w:bottom w:val="none" w:sz="0" w:space="0" w:color="auto"/>
            <w:right w:val="none" w:sz="0" w:space="0" w:color="auto"/>
          </w:divBdr>
        </w:div>
        <w:div w:id="1050613185">
          <w:marLeft w:val="480"/>
          <w:marRight w:val="0"/>
          <w:marTop w:val="0"/>
          <w:marBottom w:val="0"/>
          <w:divBdr>
            <w:top w:val="none" w:sz="0" w:space="0" w:color="auto"/>
            <w:left w:val="none" w:sz="0" w:space="0" w:color="auto"/>
            <w:bottom w:val="none" w:sz="0" w:space="0" w:color="auto"/>
            <w:right w:val="none" w:sz="0" w:space="0" w:color="auto"/>
          </w:divBdr>
        </w:div>
        <w:div w:id="1079059308">
          <w:marLeft w:val="480"/>
          <w:marRight w:val="0"/>
          <w:marTop w:val="0"/>
          <w:marBottom w:val="0"/>
          <w:divBdr>
            <w:top w:val="none" w:sz="0" w:space="0" w:color="auto"/>
            <w:left w:val="none" w:sz="0" w:space="0" w:color="auto"/>
            <w:bottom w:val="none" w:sz="0" w:space="0" w:color="auto"/>
            <w:right w:val="none" w:sz="0" w:space="0" w:color="auto"/>
          </w:divBdr>
        </w:div>
        <w:div w:id="1152404163">
          <w:marLeft w:val="480"/>
          <w:marRight w:val="0"/>
          <w:marTop w:val="0"/>
          <w:marBottom w:val="0"/>
          <w:divBdr>
            <w:top w:val="none" w:sz="0" w:space="0" w:color="auto"/>
            <w:left w:val="none" w:sz="0" w:space="0" w:color="auto"/>
            <w:bottom w:val="none" w:sz="0" w:space="0" w:color="auto"/>
            <w:right w:val="none" w:sz="0" w:space="0" w:color="auto"/>
          </w:divBdr>
        </w:div>
        <w:div w:id="1168211931">
          <w:marLeft w:val="480"/>
          <w:marRight w:val="0"/>
          <w:marTop w:val="0"/>
          <w:marBottom w:val="0"/>
          <w:divBdr>
            <w:top w:val="none" w:sz="0" w:space="0" w:color="auto"/>
            <w:left w:val="none" w:sz="0" w:space="0" w:color="auto"/>
            <w:bottom w:val="none" w:sz="0" w:space="0" w:color="auto"/>
            <w:right w:val="none" w:sz="0" w:space="0" w:color="auto"/>
          </w:divBdr>
        </w:div>
        <w:div w:id="1306548866">
          <w:marLeft w:val="480"/>
          <w:marRight w:val="0"/>
          <w:marTop w:val="0"/>
          <w:marBottom w:val="0"/>
          <w:divBdr>
            <w:top w:val="none" w:sz="0" w:space="0" w:color="auto"/>
            <w:left w:val="none" w:sz="0" w:space="0" w:color="auto"/>
            <w:bottom w:val="none" w:sz="0" w:space="0" w:color="auto"/>
            <w:right w:val="none" w:sz="0" w:space="0" w:color="auto"/>
          </w:divBdr>
        </w:div>
        <w:div w:id="1419592454">
          <w:marLeft w:val="480"/>
          <w:marRight w:val="0"/>
          <w:marTop w:val="0"/>
          <w:marBottom w:val="0"/>
          <w:divBdr>
            <w:top w:val="none" w:sz="0" w:space="0" w:color="auto"/>
            <w:left w:val="none" w:sz="0" w:space="0" w:color="auto"/>
            <w:bottom w:val="none" w:sz="0" w:space="0" w:color="auto"/>
            <w:right w:val="none" w:sz="0" w:space="0" w:color="auto"/>
          </w:divBdr>
        </w:div>
        <w:div w:id="1442067394">
          <w:marLeft w:val="480"/>
          <w:marRight w:val="0"/>
          <w:marTop w:val="0"/>
          <w:marBottom w:val="0"/>
          <w:divBdr>
            <w:top w:val="none" w:sz="0" w:space="0" w:color="auto"/>
            <w:left w:val="none" w:sz="0" w:space="0" w:color="auto"/>
            <w:bottom w:val="none" w:sz="0" w:space="0" w:color="auto"/>
            <w:right w:val="none" w:sz="0" w:space="0" w:color="auto"/>
          </w:divBdr>
        </w:div>
        <w:div w:id="1479495916">
          <w:marLeft w:val="480"/>
          <w:marRight w:val="0"/>
          <w:marTop w:val="0"/>
          <w:marBottom w:val="0"/>
          <w:divBdr>
            <w:top w:val="none" w:sz="0" w:space="0" w:color="auto"/>
            <w:left w:val="none" w:sz="0" w:space="0" w:color="auto"/>
            <w:bottom w:val="none" w:sz="0" w:space="0" w:color="auto"/>
            <w:right w:val="none" w:sz="0" w:space="0" w:color="auto"/>
          </w:divBdr>
        </w:div>
        <w:div w:id="1658798651">
          <w:marLeft w:val="480"/>
          <w:marRight w:val="0"/>
          <w:marTop w:val="0"/>
          <w:marBottom w:val="0"/>
          <w:divBdr>
            <w:top w:val="none" w:sz="0" w:space="0" w:color="auto"/>
            <w:left w:val="none" w:sz="0" w:space="0" w:color="auto"/>
            <w:bottom w:val="none" w:sz="0" w:space="0" w:color="auto"/>
            <w:right w:val="none" w:sz="0" w:space="0" w:color="auto"/>
          </w:divBdr>
        </w:div>
        <w:div w:id="1794250421">
          <w:marLeft w:val="480"/>
          <w:marRight w:val="0"/>
          <w:marTop w:val="0"/>
          <w:marBottom w:val="0"/>
          <w:divBdr>
            <w:top w:val="none" w:sz="0" w:space="0" w:color="auto"/>
            <w:left w:val="none" w:sz="0" w:space="0" w:color="auto"/>
            <w:bottom w:val="none" w:sz="0" w:space="0" w:color="auto"/>
            <w:right w:val="none" w:sz="0" w:space="0" w:color="auto"/>
          </w:divBdr>
        </w:div>
        <w:div w:id="1908492870">
          <w:marLeft w:val="480"/>
          <w:marRight w:val="0"/>
          <w:marTop w:val="0"/>
          <w:marBottom w:val="0"/>
          <w:divBdr>
            <w:top w:val="none" w:sz="0" w:space="0" w:color="auto"/>
            <w:left w:val="none" w:sz="0" w:space="0" w:color="auto"/>
            <w:bottom w:val="none" w:sz="0" w:space="0" w:color="auto"/>
            <w:right w:val="none" w:sz="0" w:space="0" w:color="auto"/>
          </w:divBdr>
        </w:div>
        <w:div w:id="1915699633">
          <w:marLeft w:val="480"/>
          <w:marRight w:val="0"/>
          <w:marTop w:val="0"/>
          <w:marBottom w:val="0"/>
          <w:divBdr>
            <w:top w:val="none" w:sz="0" w:space="0" w:color="auto"/>
            <w:left w:val="none" w:sz="0" w:space="0" w:color="auto"/>
            <w:bottom w:val="none" w:sz="0" w:space="0" w:color="auto"/>
            <w:right w:val="none" w:sz="0" w:space="0" w:color="auto"/>
          </w:divBdr>
        </w:div>
        <w:div w:id="1916470941">
          <w:marLeft w:val="480"/>
          <w:marRight w:val="0"/>
          <w:marTop w:val="0"/>
          <w:marBottom w:val="0"/>
          <w:divBdr>
            <w:top w:val="none" w:sz="0" w:space="0" w:color="auto"/>
            <w:left w:val="none" w:sz="0" w:space="0" w:color="auto"/>
            <w:bottom w:val="none" w:sz="0" w:space="0" w:color="auto"/>
            <w:right w:val="none" w:sz="0" w:space="0" w:color="auto"/>
          </w:divBdr>
        </w:div>
        <w:div w:id="1992785133">
          <w:marLeft w:val="480"/>
          <w:marRight w:val="0"/>
          <w:marTop w:val="0"/>
          <w:marBottom w:val="0"/>
          <w:divBdr>
            <w:top w:val="none" w:sz="0" w:space="0" w:color="auto"/>
            <w:left w:val="none" w:sz="0" w:space="0" w:color="auto"/>
            <w:bottom w:val="none" w:sz="0" w:space="0" w:color="auto"/>
            <w:right w:val="none" w:sz="0" w:space="0" w:color="auto"/>
          </w:divBdr>
        </w:div>
        <w:div w:id="2036299754">
          <w:marLeft w:val="480"/>
          <w:marRight w:val="0"/>
          <w:marTop w:val="0"/>
          <w:marBottom w:val="0"/>
          <w:divBdr>
            <w:top w:val="none" w:sz="0" w:space="0" w:color="auto"/>
            <w:left w:val="none" w:sz="0" w:space="0" w:color="auto"/>
            <w:bottom w:val="none" w:sz="0" w:space="0" w:color="auto"/>
            <w:right w:val="none" w:sz="0" w:space="0" w:color="auto"/>
          </w:divBdr>
        </w:div>
        <w:div w:id="2062092384">
          <w:marLeft w:val="480"/>
          <w:marRight w:val="0"/>
          <w:marTop w:val="0"/>
          <w:marBottom w:val="0"/>
          <w:divBdr>
            <w:top w:val="none" w:sz="0" w:space="0" w:color="auto"/>
            <w:left w:val="none" w:sz="0" w:space="0" w:color="auto"/>
            <w:bottom w:val="none" w:sz="0" w:space="0" w:color="auto"/>
            <w:right w:val="none" w:sz="0" w:space="0" w:color="auto"/>
          </w:divBdr>
        </w:div>
      </w:divsChild>
    </w:div>
    <w:div w:id="1240557960">
      <w:bodyDiv w:val="1"/>
      <w:marLeft w:val="0"/>
      <w:marRight w:val="0"/>
      <w:marTop w:val="0"/>
      <w:marBottom w:val="0"/>
      <w:divBdr>
        <w:top w:val="none" w:sz="0" w:space="0" w:color="auto"/>
        <w:left w:val="none" w:sz="0" w:space="0" w:color="auto"/>
        <w:bottom w:val="none" w:sz="0" w:space="0" w:color="auto"/>
        <w:right w:val="none" w:sz="0" w:space="0" w:color="auto"/>
      </w:divBdr>
    </w:div>
    <w:div w:id="1242522245">
      <w:bodyDiv w:val="1"/>
      <w:marLeft w:val="0"/>
      <w:marRight w:val="0"/>
      <w:marTop w:val="0"/>
      <w:marBottom w:val="0"/>
      <w:divBdr>
        <w:top w:val="none" w:sz="0" w:space="0" w:color="auto"/>
        <w:left w:val="none" w:sz="0" w:space="0" w:color="auto"/>
        <w:bottom w:val="none" w:sz="0" w:space="0" w:color="auto"/>
        <w:right w:val="none" w:sz="0" w:space="0" w:color="auto"/>
      </w:divBdr>
    </w:div>
    <w:div w:id="1249001494">
      <w:bodyDiv w:val="1"/>
      <w:marLeft w:val="0"/>
      <w:marRight w:val="0"/>
      <w:marTop w:val="0"/>
      <w:marBottom w:val="0"/>
      <w:divBdr>
        <w:top w:val="none" w:sz="0" w:space="0" w:color="auto"/>
        <w:left w:val="none" w:sz="0" w:space="0" w:color="auto"/>
        <w:bottom w:val="none" w:sz="0" w:space="0" w:color="auto"/>
        <w:right w:val="none" w:sz="0" w:space="0" w:color="auto"/>
      </w:divBdr>
    </w:div>
    <w:div w:id="1283413845">
      <w:bodyDiv w:val="1"/>
      <w:marLeft w:val="0"/>
      <w:marRight w:val="0"/>
      <w:marTop w:val="0"/>
      <w:marBottom w:val="0"/>
      <w:divBdr>
        <w:top w:val="none" w:sz="0" w:space="0" w:color="auto"/>
        <w:left w:val="none" w:sz="0" w:space="0" w:color="auto"/>
        <w:bottom w:val="none" w:sz="0" w:space="0" w:color="auto"/>
        <w:right w:val="none" w:sz="0" w:space="0" w:color="auto"/>
      </w:divBdr>
    </w:div>
    <w:div w:id="1293637148">
      <w:bodyDiv w:val="1"/>
      <w:marLeft w:val="0"/>
      <w:marRight w:val="0"/>
      <w:marTop w:val="0"/>
      <w:marBottom w:val="0"/>
      <w:divBdr>
        <w:top w:val="none" w:sz="0" w:space="0" w:color="auto"/>
        <w:left w:val="none" w:sz="0" w:space="0" w:color="auto"/>
        <w:bottom w:val="none" w:sz="0" w:space="0" w:color="auto"/>
        <w:right w:val="none" w:sz="0" w:space="0" w:color="auto"/>
      </w:divBdr>
    </w:div>
    <w:div w:id="1298492852">
      <w:bodyDiv w:val="1"/>
      <w:marLeft w:val="0"/>
      <w:marRight w:val="0"/>
      <w:marTop w:val="0"/>
      <w:marBottom w:val="0"/>
      <w:divBdr>
        <w:top w:val="none" w:sz="0" w:space="0" w:color="auto"/>
        <w:left w:val="none" w:sz="0" w:space="0" w:color="auto"/>
        <w:bottom w:val="none" w:sz="0" w:space="0" w:color="auto"/>
        <w:right w:val="none" w:sz="0" w:space="0" w:color="auto"/>
      </w:divBdr>
    </w:div>
    <w:div w:id="1314217720">
      <w:bodyDiv w:val="1"/>
      <w:marLeft w:val="0"/>
      <w:marRight w:val="0"/>
      <w:marTop w:val="0"/>
      <w:marBottom w:val="0"/>
      <w:divBdr>
        <w:top w:val="none" w:sz="0" w:space="0" w:color="auto"/>
        <w:left w:val="none" w:sz="0" w:space="0" w:color="auto"/>
        <w:bottom w:val="none" w:sz="0" w:space="0" w:color="auto"/>
        <w:right w:val="none" w:sz="0" w:space="0" w:color="auto"/>
      </w:divBdr>
    </w:div>
    <w:div w:id="1317227060">
      <w:bodyDiv w:val="1"/>
      <w:marLeft w:val="0"/>
      <w:marRight w:val="0"/>
      <w:marTop w:val="0"/>
      <w:marBottom w:val="0"/>
      <w:divBdr>
        <w:top w:val="none" w:sz="0" w:space="0" w:color="auto"/>
        <w:left w:val="none" w:sz="0" w:space="0" w:color="auto"/>
        <w:bottom w:val="none" w:sz="0" w:space="0" w:color="auto"/>
        <w:right w:val="none" w:sz="0" w:space="0" w:color="auto"/>
      </w:divBdr>
    </w:div>
    <w:div w:id="1328053100">
      <w:bodyDiv w:val="1"/>
      <w:marLeft w:val="0"/>
      <w:marRight w:val="0"/>
      <w:marTop w:val="0"/>
      <w:marBottom w:val="0"/>
      <w:divBdr>
        <w:top w:val="none" w:sz="0" w:space="0" w:color="auto"/>
        <w:left w:val="none" w:sz="0" w:space="0" w:color="auto"/>
        <w:bottom w:val="none" w:sz="0" w:space="0" w:color="auto"/>
        <w:right w:val="none" w:sz="0" w:space="0" w:color="auto"/>
      </w:divBdr>
    </w:div>
    <w:div w:id="1338390243">
      <w:bodyDiv w:val="1"/>
      <w:marLeft w:val="0"/>
      <w:marRight w:val="0"/>
      <w:marTop w:val="0"/>
      <w:marBottom w:val="0"/>
      <w:divBdr>
        <w:top w:val="none" w:sz="0" w:space="0" w:color="auto"/>
        <w:left w:val="none" w:sz="0" w:space="0" w:color="auto"/>
        <w:bottom w:val="none" w:sz="0" w:space="0" w:color="auto"/>
        <w:right w:val="none" w:sz="0" w:space="0" w:color="auto"/>
      </w:divBdr>
    </w:div>
    <w:div w:id="1341854410">
      <w:bodyDiv w:val="1"/>
      <w:marLeft w:val="0"/>
      <w:marRight w:val="0"/>
      <w:marTop w:val="0"/>
      <w:marBottom w:val="0"/>
      <w:divBdr>
        <w:top w:val="none" w:sz="0" w:space="0" w:color="auto"/>
        <w:left w:val="none" w:sz="0" w:space="0" w:color="auto"/>
        <w:bottom w:val="none" w:sz="0" w:space="0" w:color="auto"/>
        <w:right w:val="none" w:sz="0" w:space="0" w:color="auto"/>
      </w:divBdr>
    </w:div>
    <w:div w:id="1343124229">
      <w:bodyDiv w:val="1"/>
      <w:marLeft w:val="0"/>
      <w:marRight w:val="0"/>
      <w:marTop w:val="0"/>
      <w:marBottom w:val="0"/>
      <w:divBdr>
        <w:top w:val="none" w:sz="0" w:space="0" w:color="auto"/>
        <w:left w:val="none" w:sz="0" w:space="0" w:color="auto"/>
        <w:bottom w:val="none" w:sz="0" w:space="0" w:color="auto"/>
        <w:right w:val="none" w:sz="0" w:space="0" w:color="auto"/>
      </w:divBdr>
    </w:div>
    <w:div w:id="1352996925">
      <w:bodyDiv w:val="1"/>
      <w:marLeft w:val="0"/>
      <w:marRight w:val="0"/>
      <w:marTop w:val="0"/>
      <w:marBottom w:val="0"/>
      <w:divBdr>
        <w:top w:val="none" w:sz="0" w:space="0" w:color="auto"/>
        <w:left w:val="none" w:sz="0" w:space="0" w:color="auto"/>
        <w:bottom w:val="none" w:sz="0" w:space="0" w:color="auto"/>
        <w:right w:val="none" w:sz="0" w:space="0" w:color="auto"/>
      </w:divBdr>
    </w:div>
    <w:div w:id="1356346216">
      <w:bodyDiv w:val="1"/>
      <w:marLeft w:val="0"/>
      <w:marRight w:val="0"/>
      <w:marTop w:val="0"/>
      <w:marBottom w:val="0"/>
      <w:divBdr>
        <w:top w:val="none" w:sz="0" w:space="0" w:color="auto"/>
        <w:left w:val="none" w:sz="0" w:space="0" w:color="auto"/>
        <w:bottom w:val="none" w:sz="0" w:space="0" w:color="auto"/>
        <w:right w:val="none" w:sz="0" w:space="0" w:color="auto"/>
      </w:divBdr>
    </w:div>
    <w:div w:id="1367220284">
      <w:bodyDiv w:val="1"/>
      <w:marLeft w:val="0"/>
      <w:marRight w:val="0"/>
      <w:marTop w:val="0"/>
      <w:marBottom w:val="0"/>
      <w:divBdr>
        <w:top w:val="none" w:sz="0" w:space="0" w:color="auto"/>
        <w:left w:val="none" w:sz="0" w:space="0" w:color="auto"/>
        <w:bottom w:val="none" w:sz="0" w:space="0" w:color="auto"/>
        <w:right w:val="none" w:sz="0" w:space="0" w:color="auto"/>
      </w:divBdr>
    </w:div>
    <w:div w:id="1377270615">
      <w:bodyDiv w:val="1"/>
      <w:marLeft w:val="0"/>
      <w:marRight w:val="0"/>
      <w:marTop w:val="0"/>
      <w:marBottom w:val="0"/>
      <w:divBdr>
        <w:top w:val="none" w:sz="0" w:space="0" w:color="auto"/>
        <w:left w:val="none" w:sz="0" w:space="0" w:color="auto"/>
        <w:bottom w:val="none" w:sz="0" w:space="0" w:color="auto"/>
        <w:right w:val="none" w:sz="0" w:space="0" w:color="auto"/>
      </w:divBdr>
    </w:div>
    <w:div w:id="1386873672">
      <w:bodyDiv w:val="1"/>
      <w:marLeft w:val="0"/>
      <w:marRight w:val="0"/>
      <w:marTop w:val="0"/>
      <w:marBottom w:val="0"/>
      <w:divBdr>
        <w:top w:val="none" w:sz="0" w:space="0" w:color="auto"/>
        <w:left w:val="none" w:sz="0" w:space="0" w:color="auto"/>
        <w:bottom w:val="none" w:sz="0" w:space="0" w:color="auto"/>
        <w:right w:val="none" w:sz="0" w:space="0" w:color="auto"/>
      </w:divBdr>
    </w:div>
    <w:div w:id="1403285465">
      <w:bodyDiv w:val="1"/>
      <w:marLeft w:val="0"/>
      <w:marRight w:val="0"/>
      <w:marTop w:val="0"/>
      <w:marBottom w:val="0"/>
      <w:divBdr>
        <w:top w:val="none" w:sz="0" w:space="0" w:color="auto"/>
        <w:left w:val="none" w:sz="0" w:space="0" w:color="auto"/>
        <w:bottom w:val="none" w:sz="0" w:space="0" w:color="auto"/>
        <w:right w:val="none" w:sz="0" w:space="0" w:color="auto"/>
      </w:divBdr>
    </w:div>
    <w:div w:id="1406027004">
      <w:bodyDiv w:val="1"/>
      <w:marLeft w:val="0"/>
      <w:marRight w:val="0"/>
      <w:marTop w:val="0"/>
      <w:marBottom w:val="0"/>
      <w:divBdr>
        <w:top w:val="none" w:sz="0" w:space="0" w:color="auto"/>
        <w:left w:val="none" w:sz="0" w:space="0" w:color="auto"/>
        <w:bottom w:val="none" w:sz="0" w:space="0" w:color="auto"/>
        <w:right w:val="none" w:sz="0" w:space="0" w:color="auto"/>
      </w:divBdr>
    </w:div>
    <w:div w:id="1415129904">
      <w:bodyDiv w:val="1"/>
      <w:marLeft w:val="0"/>
      <w:marRight w:val="0"/>
      <w:marTop w:val="0"/>
      <w:marBottom w:val="0"/>
      <w:divBdr>
        <w:top w:val="none" w:sz="0" w:space="0" w:color="auto"/>
        <w:left w:val="none" w:sz="0" w:space="0" w:color="auto"/>
        <w:bottom w:val="none" w:sz="0" w:space="0" w:color="auto"/>
        <w:right w:val="none" w:sz="0" w:space="0" w:color="auto"/>
      </w:divBdr>
    </w:div>
    <w:div w:id="1417240199">
      <w:bodyDiv w:val="1"/>
      <w:marLeft w:val="0"/>
      <w:marRight w:val="0"/>
      <w:marTop w:val="0"/>
      <w:marBottom w:val="0"/>
      <w:divBdr>
        <w:top w:val="none" w:sz="0" w:space="0" w:color="auto"/>
        <w:left w:val="none" w:sz="0" w:space="0" w:color="auto"/>
        <w:bottom w:val="none" w:sz="0" w:space="0" w:color="auto"/>
        <w:right w:val="none" w:sz="0" w:space="0" w:color="auto"/>
      </w:divBdr>
      <w:divsChild>
        <w:div w:id="22438245">
          <w:marLeft w:val="640"/>
          <w:marRight w:val="0"/>
          <w:marTop w:val="0"/>
          <w:marBottom w:val="0"/>
          <w:divBdr>
            <w:top w:val="none" w:sz="0" w:space="0" w:color="auto"/>
            <w:left w:val="none" w:sz="0" w:space="0" w:color="auto"/>
            <w:bottom w:val="none" w:sz="0" w:space="0" w:color="auto"/>
            <w:right w:val="none" w:sz="0" w:space="0" w:color="auto"/>
          </w:divBdr>
        </w:div>
        <w:div w:id="122618115">
          <w:marLeft w:val="640"/>
          <w:marRight w:val="0"/>
          <w:marTop w:val="0"/>
          <w:marBottom w:val="0"/>
          <w:divBdr>
            <w:top w:val="none" w:sz="0" w:space="0" w:color="auto"/>
            <w:left w:val="none" w:sz="0" w:space="0" w:color="auto"/>
            <w:bottom w:val="none" w:sz="0" w:space="0" w:color="auto"/>
            <w:right w:val="none" w:sz="0" w:space="0" w:color="auto"/>
          </w:divBdr>
        </w:div>
        <w:div w:id="145828284">
          <w:marLeft w:val="640"/>
          <w:marRight w:val="0"/>
          <w:marTop w:val="0"/>
          <w:marBottom w:val="0"/>
          <w:divBdr>
            <w:top w:val="none" w:sz="0" w:space="0" w:color="auto"/>
            <w:left w:val="none" w:sz="0" w:space="0" w:color="auto"/>
            <w:bottom w:val="none" w:sz="0" w:space="0" w:color="auto"/>
            <w:right w:val="none" w:sz="0" w:space="0" w:color="auto"/>
          </w:divBdr>
        </w:div>
        <w:div w:id="217984133">
          <w:marLeft w:val="640"/>
          <w:marRight w:val="0"/>
          <w:marTop w:val="0"/>
          <w:marBottom w:val="0"/>
          <w:divBdr>
            <w:top w:val="none" w:sz="0" w:space="0" w:color="auto"/>
            <w:left w:val="none" w:sz="0" w:space="0" w:color="auto"/>
            <w:bottom w:val="none" w:sz="0" w:space="0" w:color="auto"/>
            <w:right w:val="none" w:sz="0" w:space="0" w:color="auto"/>
          </w:divBdr>
        </w:div>
        <w:div w:id="235362784">
          <w:marLeft w:val="640"/>
          <w:marRight w:val="0"/>
          <w:marTop w:val="0"/>
          <w:marBottom w:val="0"/>
          <w:divBdr>
            <w:top w:val="none" w:sz="0" w:space="0" w:color="auto"/>
            <w:left w:val="none" w:sz="0" w:space="0" w:color="auto"/>
            <w:bottom w:val="none" w:sz="0" w:space="0" w:color="auto"/>
            <w:right w:val="none" w:sz="0" w:space="0" w:color="auto"/>
          </w:divBdr>
        </w:div>
        <w:div w:id="249654751">
          <w:marLeft w:val="640"/>
          <w:marRight w:val="0"/>
          <w:marTop w:val="0"/>
          <w:marBottom w:val="0"/>
          <w:divBdr>
            <w:top w:val="none" w:sz="0" w:space="0" w:color="auto"/>
            <w:left w:val="none" w:sz="0" w:space="0" w:color="auto"/>
            <w:bottom w:val="none" w:sz="0" w:space="0" w:color="auto"/>
            <w:right w:val="none" w:sz="0" w:space="0" w:color="auto"/>
          </w:divBdr>
        </w:div>
        <w:div w:id="319503907">
          <w:marLeft w:val="640"/>
          <w:marRight w:val="0"/>
          <w:marTop w:val="0"/>
          <w:marBottom w:val="0"/>
          <w:divBdr>
            <w:top w:val="none" w:sz="0" w:space="0" w:color="auto"/>
            <w:left w:val="none" w:sz="0" w:space="0" w:color="auto"/>
            <w:bottom w:val="none" w:sz="0" w:space="0" w:color="auto"/>
            <w:right w:val="none" w:sz="0" w:space="0" w:color="auto"/>
          </w:divBdr>
        </w:div>
        <w:div w:id="328678073">
          <w:marLeft w:val="640"/>
          <w:marRight w:val="0"/>
          <w:marTop w:val="0"/>
          <w:marBottom w:val="0"/>
          <w:divBdr>
            <w:top w:val="none" w:sz="0" w:space="0" w:color="auto"/>
            <w:left w:val="none" w:sz="0" w:space="0" w:color="auto"/>
            <w:bottom w:val="none" w:sz="0" w:space="0" w:color="auto"/>
            <w:right w:val="none" w:sz="0" w:space="0" w:color="auto"/>
          </w:divBdr>
        </w:div>
        <w:div w:id="474370279">
          <w:marLeft w:val="640"/>
          <w:marRight w:val="0"/>
          <w:marTop w:val="0"/>
          <w:marBottom w:val="0"/>
          <w:divBdr>
            <w:top w:val="none" w:sz="0" w:space="0" w:color="auto"/>
            <w:left w:val="none" w:sz="0" w:space="0" w:color="auto"/>
            <w:bottom w:val="none" w:sz="0" w:space="0" w:color="auto"/>
            <w:right w:val="none" w:sz="0" w:space="0" w:color="auto"/>
          </w:divBdr>
        </w:div>
        <w:div w:id="637146866">
          <w:marLeft w:val="640"/>
          <w:marRight w:val="0"/>
          <w:marTop w:val="0"/>
          <w:marBottom w:val="0"/>
          <w:divBdr>
            <w:top w:val="none" w:sz="0" w:space="0" w:color="auto"/>
            <w:left w:val="none" w:sz="0" w:space="0" w:color="auto"/>
            <w:bottom w:val="none" w:sz="0" w:space="0" w:color="auto"/>
            <w:right w:val="none" w:sz="0" w:space="0" w:color="auto"/>
          </w:divBdr>
        </w:div>
        <w:div w:id="897977310">
          <w:marLeft w:val="640"/>
          <w:marRight w:val="0"/>
          <w:marTop w:val="0"/>
          <w:marBottom w:val="0"/>
          <w:divBdr>
            <w:top w:val="none" w:sz="0" w:space="0" w:color="auto"/>
            <w:left w:val="none" w:sz="0" w:space="0" w:color="auto"/>
            <w:bottom w:val="none" w:sz="0" w:space="0" w:color="auto"/>
            <w:right w:val="none" w:sz="0" w:space="0" w:color="auto"/>
          </w:divBdr>
        </w:div>
        <w:div w:id="916473944">
          <w:marLeft w:val="640"/>
          <w:marRight w:val="0"/>
          <w:marTop w:val="0"/>
          <w:marBottom w:val="0"/>
          <w:divBdr>
            <w:top w:val="none" w:sz="0" w:space="0" w:color="auto"/>
            <w:left w:val="none" w:sz="0" w:space="0" w:color="auto"/>
            <w:bottom w:val="none" w:sz="0" w:space="0" w:color="auto"/>
            <w:right w:val="none" w:sz="0" w:space="0" w:color="auto"/>
          </w:divBdr>
        </w:div>
        <w:div w:id="1005128284">
          <w:marLeft w:val="640"/>
          <w:marRight w:val="0"/>
          <w:marTop w:val="0"/>
          <w:marBottom w:val="0"/>
          <w:divBdr>
            <w:top w:val="none" w:sz="0" w:space="0" w:color="auto"/>
            <w:left w:val="none" w:sz="0" w:space="0" w:color="auto"/>
            <w:bottom w:val="none" w:sz="0" w:space="0" w:color="auto"/>
            <w:right w:val="none" w:sz="0" w:space="0" w:color="auto"/>
          </w:divBdr>
        </w:div>
        <w:div w:id="1114596254">
          <w:marLeft w:val="640"/>
          <w:marRight w:val="0"/>
          <w:marTop w:val="0"/>
          <w:marBottom w:val="0"/>
          <w:divBdr>
            <w:top w:val="none" w:sz="0" w:space="0" w:color="auto"/>
            <w:left w:val="none" w:sz="0" w:space="0" w:color="auto"/>
            <w:bottom w:val="none" w:sz="0" w:space="0" w:color="auto"/>
            <w:right w:val="none" w:sz="0" w:space="0" w:color="auto"/>
          </w:divBdr>
        </w:div>
        <w:div w:id="1149707333">
          <w:marLeft w:val="640"/>
          <w:marRight w:val="0"/>
          <w:marTop w:val="0"/>
          <w:marBottom w:val="0"/>
          <w:divBdr>
            <w:top w:val="none" w:sz="0" w:space="0" w:color="auto"/>
            <w:left w:val="none" w:sz="0" w:space="0" w:color="auto"/>
            <w:bottom w:val="none" w:sz="0" w:space="0" w:color="auto"/>
            <w:right w:val="none" w:sz="0" w:space="0" w:color="auto"/>
          </w:divBdr>
        </w:div>
        <w:div w:id="1375884800">
          <w:marLeft w:val="640"/>
          <w:marRight w:val="0"/>
          <w:marTop w:val="0"/>
          <w:marBottom w:val="0"/>
          <w:divBdr>
            <w:top w:val="none" w:sz="0" w:space="0" w:color="auto"/>
            <w:left w:val="none" w:sz="0" w:space="0" w:color="auto"/>
            <w:bottom w:val="none" w:sz="0" w:space="0" w:color="auto"/>
            <w:right w:val="none" w:sz="0" w:space="0" w:color="auto"/>
          </w:divBdr>
        </w:div>
        <w:div w:id="1400521349">
          <w:marLeft w:val="640"/>
          <w:marRight w:val="0"/>
          <w:marTop w:val="0"/>
          <w:marBottom w:val="0"/>
          <w:divBdr>
            <w:top w:val="none" w:sz="0" w:space="0" w:color="auto"/>
            <w:left w:val="none" w:sz="0" w:space="0" w:color="auto"/>
            <w:bottom w:val="none" w:sz="0" w:space="0" w:color="auto"/>
            <w:right w:val="none" w:sz="0" w:space="0" w:color="auto"/>
          </w:divBdr>
        </w:div>
        <w:div w:id="1570531077">
          <w:marLeft w:val="640"/>
          <w:marRight w:val="0"/>
          <w:marTop w:val="0"/>
          <w:marBottom w:val="0"/>
          <w:divBdr>
            <w:top w:val="none" w:sz="0" w:space="0" w:color="auto"/>
            <w:left w:val="none" w:sz="0" w:space="0" w:color="auto"/>
            <w:bottom w:val="none" w:sz="0" w:space="0" w:color="auto"/>
            <w:right w:val="none" w:sz="0" w:space="0" w:color="auto"/>
          </w:divBdr>
        </w:div>
        <w:div w:id="1596983538">
          <w:marLeft w:val="640"/>
          <w:marRight w:val="0"/>
          <w:marTop w:val="0"/>
          <w:marBottom w:val="0"/>
          <w:divBdr>
            <w:top w:val="none" w:sz="0" w:space="0" w:color="auto"/>
            <w:left w:val="none" w:sz="0" w:space="0" w:color="auto"/>
            <w:bottom w:val="none" w:sz="0" w:space="0" w:color="auto"/>
            <w:right w:val="none" w:sz="0" w:space="0" w:color="auto"/>
          </w:divBdr>
        </w:div>
        <w:div w:id="1599213930">
          <w:marLeft w:val="640"/>
          <w:marRight w:val="0"/>
          <w:marTop w:val="0"/>
          <w:marBottom w:val="0"/>
          <w:divBdr>
            <w:top w:val="none" w:sz="0" w:space="0" w:color="auto"/>
            <w:left w:val="none" w:sz="0" w:space="0" w:color="auto"/>
            <w:bottom w:val="none" w:sz="0" w:space="0" w:color="auto"/>
            <w:right w:val="none" w:sz="0" w:space="0" w:color="auto"/>
          </w:divBdr>
        </w:div>
        <w:div w:id="1667055742">
          <w:marLeft w:val="640"/>
          <w:marRight w:val="0"/>
          <w:marTop w:val="0"/>
          <w:marBottom w:val="0"/>
          <w:divBdr>
            <w:top w:val="none" w:sz="0" w:space="0" w:color="auto"/>
            <w:left w:val="none" w:sz="0" w:space="0" w:color="auto"/>
            <w:bottom w:val="none" w:sz="0" w:space="0" w:color="auto"/>
            <w:right w:val="none" w:sz="0" w:space="0" w:color="auto"/>
          </w:divBdr>
        </w:div>
        <w:div w:id="1880556563">
          <w:marLeft w:val="640"/>
          <w:marRight w:val="0"/>
          <w:marTop w:val="0"/>
          <w:marBottom w:val="0"/>
          <w:divBdr>
            <w:top w:val="none" w:sz="0" w:space="0" w:color="auto"/>
            <w:left w:val="none" w:sz="0" w:space="0" w:color="auto"/>
            <w:bottom w:val="none" w:sz="0" w:space="0" w:color="auto"/>
            <w:right w:val="none" w:sz="0" w:space="0" w:color="auto"/>
          </w:divBdr>
        </w:div>
        <w:div w:id="1890993825">
          <w:marLeft w:val="640"/>
          <w:marRight w:val="0"/>
          <w:marTop w:val="0"/>
          <w:marBottom w:val="0"/>
          <w:divBdr>
            <w:top w:val="none" w:sz="0" w:space="0" w:color="auto"/>
            <w:left w:val="none" w:sz="0" w:space="0" w:color="auto"/>
            <w:bottom w:val="none" w:sz="0" w:space="0" w:color="auto"/>
            <w:right w:val="none" w:sz="0" w:space="0" w:color="auto"/>
          </w:divBdr>
        </w:div>
        <w:div w:id="1896116185">
          <w:marLeft w:val="640"/>
          <w:marRight w:val="0"/>
          <w:marTop w:val="0"/>
          <w:marBottom w:val="0"/>
          <w:divBdr>
            <w:top w:val="none" w:sz="0" w:space="0" w:color="auto"/>
            <w:left w:val="none" w:sz="0" w:space="0" w:color="auto"/>
            <w:bottom w:val="none" w:sz="0" w:space="0" w:color="auto"/>
            <w:right w:val="none" w:sz="0" w:space="0" w:color="auto"/>
          </w:divBdr>
        </w:div>
        <w:div w:id="1955011990">
          <w:marLeft w:val="640"/>
          <w:marRight w:val="0"/>
          <w:marTop w:val="0"/>
          <w:marBottom w:val="0"/>
          <w:divBdr>
            <w:top w:val="none" w:sz="0" w:space="0" w:color="auto"/>
            <w:left w:val="none" w:sz="0" w:space="0" w:color="auto"/>
            <w:bottom w:val="none" w:sz="0" w:space="0" w:color="auto"/>
            <w:right w:val="none" w:sz="0" w:space="0" w:color="auto"/>
          </w:divBdr>
        </w:div>
        <w:div w:id="2126999260">
          <w:marLeft w:val="640"/>
          <w:marRight w:val="0"/>
          <w:marTop w:val="0"/>
          <w:marBottom w:val="0"/>
          <w:divBdr>
            <w:top w:val="none" w:sz="0" w:space="0" w:color="auto"/>
            <w:left w:val="none" w:sz="0" w:space="0" w:color="auto"/>
            <w:bottom w:val="none" w:sz="0" w:space="0" w:color="auto"/>
            <w:right w:val="none" w:sz="0" w:space="0" w:color="auto"/>
          </w:divBdr>
        </w:div>
      </w:divsChild>
    </w:div>
    <w:div w:id="1419251129">
      <w:bodyDiv w:val="1"/>
      <w:marLeft w:val="0"/>
      <w:marRight w:val="0"/>
      <w:marTop w:val="0"/>
      <w:marBottom w:val="0"/>
      <w:divBdr>
        <w:top w:val="none" w:sz="0" w:space="0" w:color="auto"/>
        <w:left w:val="none" w:sz="0" w:space="0" w:color="auto"/>
        <w:bottom w:val="none" w:sz="0" w:space="0" w:color="auto"/>
        <w:right w:val="none" w:sz="0" w:space="0" w:color="auto"/>
      </w:divBdr>
    </w:div>
    <w:div w:id="1423796001">
      <w:bodyDiv w:val="1"/>
      <w:marLeft w:val="0"/>
      <w:marRight w:val="0"/>
      <w:marTop w:val="0"/>
      <w:marBottom w:val="0"/>
      <w:divBdr>
        <w:top w:val="none" w:sz="0" w:space="0" w:color="auto"/>
        <w:left w:val="none" w:sz="0" w:space="0" w:color="auto"/>
        <w:bottom w:val="none" w:sz="0" w:space="0" w:color="auto"/>
        <w:right w:val="none" w:sz="0" w:space="0" w:color="auto"/>
      </w:divBdr>
    </w:div>
    <w:div w:id="1430546155">
      <w:bodyDiv w:val="1"/>
      <w:marLeft w:val="0"/>
      <w:marRight w:val="0"/>
      <w:marTop w:val="0"/>
      <w:marBottom w:val="0"/>
      <w:divBdr>
        <w:top w:val="none" w:sz="0" w:space="0" w:color="auto"/>
        <w:left w:val="none" w:sz="0" w:space="0" w:color="auto"/>
        <w:bottom w:val="none" w:sz="0" w:space="0" w:color="auto"/>
        <w:right w:val="none" w:sz="0" w:space="0" w:color="auto"/>
      </w:divBdr>
    </w:div>
    <w:div w:id="1445805056">
      <w:bodyDiv w:val="1"/>
      <w:marLeft w:val="0"/>
      <w:marRight w:val="0"/>
      <w:marTop w:val="0"/>
      <w:marBottom w:val="0"/>
      <w:divBdr>
        <w:top w:val="none" w:sz="0" w:space="0" w:color="auto"/>
        <w:left w:val="none" w:sz="0" w:space="0" w:color="auto"/>
        <w:bottom w:val="none" w:sz="0" w:space="0" w:color="auto"/>
        <w:right w:val="none" w:sz="0" w:space="0" w:color="auto"/>
      </w:divBdr>
    </w:div>
    <w:div w:id="1477456590">
      <w:bodyDiv w:val="1"/>
      <w:marLeft w:val="0"/>
      <w:marRight w:val="0"/>
      <w:marTop w:val="0"/>
      <w:marBottom w:val="0"/>
      <w:divBdr>
        <w:top w:val="none" w:sz="0" w:space="0" w:color="auto"/>
        <w:left w:val="none" w:sz="0" w:space="0" w:color="auto"/>
        <w:bottom w:val="none" w:sz="0" w:space="0" w:color="auto"/>
        <w:right w:val="none" w:sz="0" w:space="0" w:color="auto"/>
      </w:divBdr>
    </w:div>
    <w:div w:id="1482499365">
      <w:bodyDiv w:val="1"/>
      <w:marLeft w:val="0"/>
      <w:marRight w:val="0"/>
      <w:marTop w:val="0"/>
      <w:marBottom w:val="0"/>
      <w:divBdr>
        <w:top w:val="none" w:sz="0" w:space="0" w:color="auto"/>
        <w:left w:val="none" w:sz="0" w:space="0" w:color="auto"/>
        <w:bottom w:val="none" w:sz="0" w:space="0" w:color="auto"/>
        <w:right w:val="none" w:sz="0" w:space="0" w:color="auto"/>
      </w:divBdr>
    </w:div>
    <w:div w:id="1489591638">
      <w:bodyDiv w:val="1"/>
      <w:marLeft w:val="0"/>
      <w:marRight w:val="0"/>
      <w:marTop w:val="0"/>
      <w:marBottom w:val="0"/>
      <w:divBdr>
        <w:top w:val="none" w:sz="0" w:space="0" w:color="auto"/>
        <w:left w:val="none" w:sz="0" w:space="0" w:color="auto"/>
        <w:bottom w:val="none" w:sz="0" w:space="0" w:color="auto"/>
        <w:right w:val="none" w:sz="0" w:space="0" w:color="auto"/>
      </w:divBdr>
    </w:div>
    <w:div w:id="1500148817">
      <w:bodyDiv w:val="1"/>
      <w:marLeft w:val="0"/>
      <w:marRight w:val="0"/>
      <w:marTop w:val="0"/>
      <w:marBottom w:val="0"/>
      <w:divBdr>
        <w:top w:val="none" w:sz="0" w:space="0" w:color="auto"/>
        <w:left w:val="none" w:sz="0" w:space="0" w:color="auto"/>
        <w:bottom w:val="none" w:sz="0" w:space="0" w:color="auto"/>
        <w:right w:val="none" w:sz="0" w:space="0" w:color="auto"/>
      </w:divBdr>
    </w:div>
    <w:div w:id="1516075765">
      <w:bodyDiv w:val="1"/>
      <w:marLeft w:val="0"/>
      <w:marRight w:val="0"/>
      <w:marTop w:val="0"/>
      <w:marBottom w:val="0"/>
      <w:divBdr>
        <w:top w:val="none" w:sz="0" w:space="0" w:color="auto"/>
        <w:left w:val="none" w:sz="0" w:space="0" w:color="auto"/>
        <w:bottom w:val="none" w:sz="0" w:space="0" w:color="auto"/>
        <w:right w:val="none" w:sz="0" w:space="0" w:color="auto"/>
      </w:divBdr>
    </w:div>
    <w:div w:id="1516504507">
      <w:bodyDiv w:val="1"/>
      <w:marLeft w:val="0"/>
      <w:marRight w:val="0"/>
      <w:marTop w:val="0"/>
      <w:marBottom w:val="0"/>
      <w:divBdr>
        <w:top w:val="none" w:sz="0" w:space="0" w:color="auto"/>
        <w:left w:val="none" w:sz="0" w:space="0" w:color="auto"/>
        <w:bottom w:val="none" w:sz="0" w:space="0" w:color="auto"/>
        <w:right w:val="none" w:sz="0" w:space="0" w:color="auto"/>
      </w:divBdr>
    </w:div>
    <w:div w:id="1529178291">
      <w:bodyDiv w:val="1"/>
      <w:marLeft w:val="0"/>
      <w:marRight w:val="0"/>
      <w:marTop w:val="0"/>
      <w:marBottom w:val="0"/>
      <w:divBdr>
        <w:top w:val="none" w:sz="0" w:space="0" w:color="auto"/>
        <w:left w:val="none" w:sz="0" w:space="0" w:color="auto"/>
        <w:bottom w:val="none" w:sz="0" w:space="0" w:color="auto"/>
        <w:right w:val="none" w:sz="0" w:space="0" w:color="auto"/>
      </w:divBdr>
    </w:div>
    <w:div w:id="1530297942">
      <w:bodyDiv w:val="1"/>
      <w:marLeft w:val="0"/>
      <w:marRight w:val="0"/>
      <w:marTop w:val="0"/>
      <w:marBottom w:val="0"/>
      <w:divBdr>
        <w:top w:val="none" w:sz="0" w:space="0" w:color="auto"/>
        <w:left w:val="none" w:sz="0" w:space="0" w:color="auto"/>
        <w:bottom w:val="none" w:sz="0" w:space="0" w:color="auto"/>
        <w:right w:val="none" w:sz="0" w:space="0" w:color="auto"/>
      </w:divBdr>
    </w:div>
    <w:div w:id="1531257298">
      <w:bodyDiv w:val="1"/>
      <w:marLeft w:val="0"/>
      <w:marRight w:val="0"/>
      <w:marTop w:val="0"/>
      <w:marBottom w:val="0"/>
      <w:divBdr>
        <w:top w:val="none" w:sz="0" w:space="0" w:color="auto"/>
        <w:left w:val="none" w:sz="0" w:space="0" w:color="auto"/>
        <w:bottom w:val="none" w:sz="0" w:space="0" w:color="auto"/>
        <w:right w:val="none" w:sz="0" w:space="0" w:color="auto"/>
      </w:divBdr>
    </w:div>
    <w:div w:id="1536845323">
      <w:bodyDiv w:val="1"/>
      <w:marLeft w:val="0"/>
      <w:marRight w:val="0"/>
      <w:marTop w:val="0"/>
      <w:marBottom w:val="0"/>
      <w:divBdr>
        <w:top w:val="none" w:sz="0" w:space="0" w:color="auto"/>
        <w:left w:val="none" w:sz="0" w:space="0" w:color="auto"/>
        <w:bottom w:val="none" w:sz="0" w:space="0" w:color="auto"/>
        <w:right w:val="none" w:sz="0" w:space="0" w:color="auto"/>
      </w:divBdr>
    </w:div>
    <w:div w:id="1552964011">
      <w:bodyDiv w:val="1"/>
      <w:marLeft w:val="0"/>
      <w:marRight w:val="0"/>
      <w:marTop w:val="0"/>
      <w:marBottom w:val="0"/>
      <w:divBdr>
        <w:top w:val="none" w:sz="0" w:space="0" w:color="auto"/>
        <w:left w:val="none" w:sz="0" w:space="0" w:color="auto"/>
        <w:bottom w:val="none" w:sz="0" w:space="0" w:color="auto"/>
        <w:right w:val="none" w:sz="0" w:space="0" w:color="auto"/>
      </w:divBdr>
    </w:div>
    <w:div w:id="1559320708">
      <w:bodyDiv w:val="1"/>
      <w:marLeft w:val="0"/>
      <w:marRight w:val="0"/>
      <w:marTop w:val="0"/>
      <w:marBottom w:val="0"/>
      <w:divBdr>
        <w:top w:val="none" w:sz="0" w:space="0" w:color="auto"/>
        <w:left w:val="none" w:sz="0" w:space="0" w:color="auto"/>
        <w:bottom w:val="none" w:sz="0" w:space="0" w:color="auto"/>
        <w:right w:val="none" w:sz="0" w:space="0" w:color="auto"/>
      </w:divBdr>
    </w:div>
    <w:div w:id="1574002242">
      <w:bodyDiv w:val="1"/>
      <w:marLeft w:val="0"/>
      <w:marRight w:val="0"/>
      <w:marTop w:val="0"/>
      <w:marBottom w:val="0"/>
      <w:divBdr>
        <w:top w:val="none" w:sz="0" w:space="0" w:color="auto"/>
        <w:left w:val="none" w:sz="0" w:space="0" w:color="auto"/>
        <w:bottom w:val="none" w:sz="0" w:space="0" w:color="auto"/>
        <w:right w:val="none" w:sz="0" w:space="0" w:color="auto"/>
      </w:divBdr>
    </w:div>
    <w:div w:id="1589268628">
      <w:bodyDiv w:val="1"/>
      <w:marLeft w:val="0"/>
      <w:marRight w:val="0"/>
      <w:marTop w:val="0"/>
      <w:marBottom w:val="0"/>
      <w:divBdr>
        <w:top w:val="none" w:sz="0" w:space="0" w:color="auto"/>
        <w:left w:val="none" w:sz="0" w:space="0" w:color="auto"/>
        <w:bottom w:val="none" w:sz="0" w:space="0" w:color="auto"/>
        <w:right w:val="none" w:sz="0" w:space="0" w:color="auto"/>
      </w:divBdr>
    </w:div>
    <w:div w:id="1589582053">
      <w:bodyDiv w:val="1"/>
      <w:marLeft w:val="0"/>
      <w:marRight w:val="0"/>
      <w:marTop w:val="0"/>
      <w:marBottom w:val="0"/>
      <w:divBdr>
        <w:top w:val="none" w:sz="0" w:space="0" w:color="auto"/>
        <w:left w:val="none" w:sz="0" w:space="0" w:color="auto"/>
        <w:bottom w:val="none" w:sz="0" w:space="0" w:color="auto"/>
        <w:right w:val="none" w:sz="0" w:space="0" w:color="auto"/>
      </w:divBdr>
    </w:div>
    <w:div w:id="1591307444">
      <w:bodyDiv w:val="1"/>
      <w:marLeft w:val="0"/>
      <w:marRight w:val="0"/>
      <w:marTop w:val="0"/>
      <w:marBottom w:val="0"/>
      <w:divBdr>
        <w:top w:val="none" w:sz="0" w:space="0" w:color="auto"/>
        <w:left w:val="none" w:sz="0" w:space="0" w:color="auto"/>
        <w:bottom w:val="none" w:sz="0" w:space="0" w:color="auto"/>
        <w:right w:val="none" w:sz="0" w:space="0" w:color="auto"/>
      </w:divBdr>
    </w:div>
    <w:div w:id="1593584969">
      <w:bodyDiv w:val="1"/>
      <w:marLeft w:val="0"/>
      <w:marRight w:val="0"/>
      <w:marTop w:val="0"/>
      <w:marBottom w:val="0"/>
      <w:divBdr>
        <w:top w:val="none" w:sz="0" w:space="0" w:color="auto"/>
        <w:left w:val="none" w:sz="0" w:space="0" w:color="auto"/>
        <w:bottom w:val="none" w:sz="0" w:space="0" w:color="auto"/>
        <w:right w:val="none" w:sz="0" w:space="0" w:color="auto"/>
      </w:divBdr>
    </w:div>
    <w:div w:id="1613315831">
      <w:bodyDiv w:val="1"/>
      <w:marLeft w:val="0"/>
      <w:marRight w:val="0"/>
      <w:marTop w:val="0"/>
      <w:marBottom w:val="0"/>
      <w:divBdr>
        <w:top w:val="none" w:sz="0" w:space="0" w:color="auto"/>
        <w:left w:val="none" w:sz="0" w:space="0" w:color="auto"/>
        <w:bottom w:val="none" w:sz="0" w:space="0" w:color="auto"/>
        <w:right w:val="none" w:sz="0" w:space="0" w:color="auto"/>
      </w:divBdr>
    </w:div>
    <w:div w:id="1642660718">
      <w:bodyDiv w:val="1"/>
      <w:marLeft w:val="0"/>
      <w:marRight w:val="0"/>
      <w:marTop w:val="0"/>
      <w:marBottom w:val="0"/>
      <w:divBdr>
        <w:top w:val="none" w:sz="0" w:space="0" w:color="auto"/>
        <w:left w:val="none" w:sz="0" w:space="0" w:color="auto"/>
        <w:bottom w:val="none" w:sz="0" w:space="0" w:color="auto"/>
        <w:right w:val="none" w:sz="0" w:space="0" w:color="auto"/>
      </w:divBdr>
    </w:div>
    <w:div w:id="1665664919">
      <w:bodyDiv w:val="1"/>
      <w:marLeft w:val="0"/>
      <w:marRight w:val="0"/>
      <w:marTop w:val="0"/>
      <w:marBottom w:val="0"/>
      <w:divBdr>
        <w:top w:val="none" w:sz="0" w:space="0" w:color="auto"/>
        <w:left w:val="none" w:sz="0" w:space="0" w:color="auto"/>
        <w:bottom w:val="none" w:sz="0" w:space="0" w:color="auto"/>
        <w:right w:val="none" w:sz="0" w:space="0" w:color="auto"/>
      </w:divBdr>
    </w:div>
    <w:div w:id="1668821842">
      <w:bodyDiv w:val="1"/>
      <w:marLeft w:val="0"/>
      <w:marRight w:val="0"/>
      <w:marTop w:val="0"/>
      <w:marBottom w:val="0"/>
      <w:divBdr>
        <w:top w:val="none" w:sz="0" w:space="0" w:color="auto"/>
        <w:left w:val="none" w:sz="0" w:space="0" w:color="auto"/>
        <w:bottom w:val="none" w:sz="0" w:space="0" w:color="auto"/>
        <w:right w:val="none" w:sz="0" w:space="0" w:color="auto"/>
      </w:divBdr>
    </w:div>
    <w:div w:id="1676884659">
      <w:bodyDiv w:val="1"/>
      <w:marLeft w:val="0"/>
      <w:marRight w:val="0"/>
      <w:marTop w:val="0"/>
      <w:marBottom w:val="0"/>
      <w:divBdr>
        <w:top w:val="none" w:sz="0" w:space="0" w:color="auto"/>
        <w:left w:val="none" w:sz="0" w:space="0" w:color="auto"/>
        <w:bottom w:val="none" w:sz="0" w:space="0" w:color="auto"/>
        <w:right w:val="none" w:sz="0" w:space="0" w:color="auto"/>
      </w:divBdr>
      <w:divsChild>
        <w:div w:id="162272">
          <w:marLeft w:val="640"/>
          <w:marRight w:val="0"/>
          <w:marTop w:val="0"/>
          <w:marBottom w:val="0"/>
          <w:divBdr>
            <w:top w:val="none" w:sz="0" w:space="0" w:color="auto"/>
            <w:left w:val="none" w:sz="0" w:space="0" w:color="auto"/>
            <w:bottom w:val="none" w:sz="0" w:space="0" w:color="auto"/>
            <w:right w:val="none" w:sz="0" w:space="0" w:color="auto"/>
          </w:divBdr>
        </w:div>
        <w:div w:id="47002641">
          <w:marLeft w:val="640"/>
          <w:marRight w:val="0"/>
          <w:marTop w:val="0"/>
          <w:marBottom w:val="0"/>
          <w:divBdr>
            <w:top w:val="none" w:sz="0" w:space="0" w:color="auto"/>
            <w:left w:val="none" w:sz="0" w:space="0" w:color="auto"/>
            <w:bottom w:val="none" w:sz="0" w:space="0" w:color="auto"/>
            <w:right w:val="none" w:sz="0" w:space="0" w:color="auto"/>
          </w:divBdr>
        </w:div>
        <w:div w:id="119736264">
          <w:marLeft w:val="640"/>
          <w:marRight w:val="0"/>
          <w:marTop w:val="0"/>
          <w:marBottom w:val="0"/>
          <w:divBdr>
            <w:top w:val="none" w:sz="0" w:space="0" w:color="auto"/>
            <w:left w:val="none" w:sz="0" w:space="0" w:color="auto"/>
            <w:bottom w:val="none" w:sz="0" w:space="0" w:color="auto"/>
            <w:right w:val="none" w:sz="0" w:space="0" w:color="auto"/>
          </w:divBdr>
        </w:div>
        <w:div w:id="223759680">
          <w:marLeft w:val="640"/>
          <w:marRight w:val="0"/>
          <w:marTop w:val="0"/>
          <w:marBottom w:val="0"/>
          <w:divBdr>
            <w:top w:val="none" w:sz="0" w:space="0" w:color="auto"/>
            <w:left w:val="none" w:sz="0" w:space="0" w:color="auto"/>
            <w:bottom w:val="none" w:sz="0" w:space="0" w:color="auto"/>
            <w:right w:val="none" w:sz="0" w:space="0" w:color="auto"/>
          </w:divBdr>
        </w:div>
        <w:div w:id="359865869">
          <w:marLeft w:val="640"/>
          <w:marRight w:val="0"/>
          <w:marTop w:val="0"/>
          <w:marBottom w:val="0"/>
          <w:divBdr>
            <w:top w:val="none" w:sz="0" w:space="0" w:color="auto"/>
            <w:left w:val="none" w:sz="0" w:space="0" w:color="auto"/>
            <w:bottom w:val="none" w:sz="0" w:space="0" w:color="auto"/>
            <w:right w:val="none" w:sz="0" w:space="0" w:color="auto"/>
          </w:divBdr>
        </w:div>
        <w:div w:id="362092567">
          <w:marLeft w:val="640"/>
          <w:marRight w:val="0"/>
          <w:marTop w:val="0"/>
          <w:marBottom w:val="0"/>
          <w:divBdr>
            <w:top w:val="none" w:sz="0" w:space="0" w:color="auto"/>
            <w:left w:val="none" w:sz="0" w:space="0" w:color="auto"/>
            <w:bottom w:val="none" w:sz="0" w:space="0" w:color="auto"/>
            <w:right w:val="none" w:sz="0" w:space="0" w:color="auto"/>
          </w:divBdr>
        </w:div>
        <w:div w:id="448623409">
          <w:marLeft w:val="640"/>
          <w:marRight w:val="0"/>
          <w:marTop w:val="0"/>
          <w:marBottom w:val="0"/>
          <w:divBdr>
            <w:top w:val="none" w:sz="0" w:space="0" w:color="auto"/>
            <w:left w:val="none" w:sz="0" w:space="0" w:color="auto"/>
            <w:bottom w:val="none" w:sz="0" w:space="0" w:color="auto"/>
            <w:right w:val="none" w:sz="0" w:space="0" w:color="auto"/>
          </w:divBdr>
        </w:div>
        <w:div w:id="566307194">
          <w:marLeft w:val="640"/>
          <w:marRight w:val="0"/>
          <w:marTop w:val="0"/>
          <w:marBottom w:val="0"/>
          <w:divBdr>
            <w:top w:val="none" w:sz="0" w:space="0" w:color="auto"/>
            <w:left w:val="none" w:sz="0" w:space="0" w:color="auto"/>
            <w:bottom w:val="none" w:sz="0" w:space="0" w:color="auto"/>
            <w:right w:val="none" w:sz="0" w:space="0" w:color="auto"/>
          </w:divBdr>
        </w:div>
        <w:div w:id="599293886">
          <w:marLeft w:val="640"/>
          <w:marRight w:val="0"/>
          <w:marTop w:val="0"/>
          <w:marBottom w:val="0"/>
          <w:divBdr>
            <w:top w:val="none" w:sz="0" w:space="0" w:color="auto"/>
            <w:left w:val="none" w:sz="0" w:space="0" w:color="auto"/>
            <w:bottom w:val="none" w:sz="0" w:space="0" w:color="auto"/>
            <w:right w:val="none" w:sz="0" w:space="0" w:color="auto"/>
          </w:divBdr>
        </w:div>
        <w:div w:id="617759737">
          <w:marLeft w:val="640"/>
          <w:marRight w:val="0"/>
          <w:marTop w:val="0"/>
          <w:marBottom w:val="0"/>
          <w:divBdr>
            <w:top w:val="none" w:sz="0" w:space="0" w:color="auto"/>
            <w:left w:val="none" w:sz="0" w:space="0" w:color="auto"/>
            <w:bottom w:val="none" w:sz="0" w:space="0" w:color="auto"/>
            <w:right w:val="none" w:sz="0" w:space="0" w:color="auto"/>
          </w:divBdr>
        </w:div>
        <w:div w:id="698236207">
          <w:marLeft w:val="640"/>
          <w:marRight w:val="0"/>
          <w:marTop w:val="0"/>
          <w:marBottom w:val="0"/>
          <w:divBdr>
            <w:top w:val="none" w:sz="0" w:space="0" w:color="auto"/>
            <w:left w:val="none" w:sz="0" w:space="0" w:color="auto"/>
            <w:bottom w:val="none" w:sz="0" w:space="0" w:color="auto"/>
            <w:right w:val="none" w:sz="0" w:space="0" w:color="auto"/>
          </w:divBdr>
        </w:div>
        <w:div w:id="768040734">
          <w:marLeft w:val="640"/>
          <w:marRight w:val="0"/>
          <w:marTop w:val="0"/>
          <w:marBottom w:val="0"/>
          <w:divBdr>
            <w:top w:val="none" w:sz="0" w:space="0" w:color="auto"/>
            <w:left w:val="none" w:sz="0" w:space="0" w:color="auto"/>
            <w:bottom w:val="none" w:sz="0" w:space="0" w:color="auto"/>
            <w:right w:val="none" w:sz="0" w:space="0" w:color="auto"/>
          </w:divBdr>
        </w:div>
        <w:div w:id="953631006">
          <w:marLeft w:val="640"/>
          <w:marRight w:val="0"/>
          <w:marTop w:val="0"/>
          <w:marBottom w:val="0"/>
          <w:divBdr>
            <w:top w:val="none" w:sz="0" w:space="0" w:color="auto"/>
            <w:left w:val="none" w:sz="0" w:space="0" w:color="auto"/>
            <w:bottom w:val="none" w:sz="0" w:space="0" w:color="auto"/>
            <w:right w:val="none" w:sz="0" w:space="0" w:color="auto"/>
          </w:divBdr>
        </w:div>
        <w:div w:id="983584373">
          <w:marLeft w:val="640"/>
          <w:marRight w:val="0"/>
          <w:marTop w:val="0"/>
          <w:marBottom w:val="0"/>
          <w:divBdr>
            <w:top w:val="none" w:sz="0" w:space="0" w:color="auto"/>
            <w:left w:val="none" w:sz="0" w:space="0" w:color="auto"/>
            <w:bottom w:val="none" w:sz="0" w:space="0" w:color="auto"/>
            <w:right w:val="none" w:sz="0" w:space="0" w:color="auto"/>
          </w:divBdr>
        </w:div>
        <w:div w:id="999384694">
          <w:marLeft w:val="640"/>
          <w:marRight w:val="0"/>
          <w:marTop w:val="0"/>
          <w:marBottom w:val="0"/>
          <w:divBdr>
            <w:top w:val="none" w:sz="0" w:space="0" w:color="auto"/>
            <w:left w:val="none" w:sz="0" w:space="0" w:color="auto"/>
            <w:bottom w:val="none" w:sz="0" w:space="0" w:color="auto"/>
            <w:right w:val="none" w:sz="0" w:space="0" w:color="auto"/>
          </w:divBdr>
        </w:div>
        <w:div w:id="1002389455">
          <w:marLeft w:val="640"/>
          <w:marRight w:val="0"/>
          <w:marTop w:val="0"/>
          <w:marBottom w:val="0"/>
          <w:divBdr>
            <w:top w:val="none" w:sz="0" w:space="0" w:color="auto"/>
            <w:left w:val="none" w:sz="0" w:space="0" w:color="auto"/>
            <w:bottom w:val="none" w:sz="0" w:space="0" w:color="auto"/>
            <w:right w:val="none" w:sz="0" w:space="0" w:color="auto"/>
          </w:divBdr>
        </w:div>
        <w:div w:id="1015308798">
          <w:marLeft w:val="640"/>
          <w:marRight w:val="0"/>
          <w:marTop w:val="0"/>
          <w:marBottom w:val="0"/>
          <w:divBdr>
            <w:top w:val="none" w:sz="0" w:space="0" w:color="auto"/>
            <w:left w:val="none" w:sz="0" w:space="0" w:color="auto"/>
            <w:bottom w:val="none" w:sz="0" w:space="0" w:color="auto"/>
            <w:right w:val="none" w:sz="0" w:space="0" w:color="auto"/>
          </w:divBdr>
        </w:div>
        <w:div w:id="1102646176">
          <w:marLeft w:val="640"/>
          <w:marRight w:val="0"/>
          <w:marTop w:val="0"/>
          <w:marBottom w:val="0"/>
          <w:divBdr>
            <w:top w:val="none" w:sz="0" w:space="0" w:color="auto"/>
            <w:left w:val="none" w:sz="0" w:space="0" w:color="auto"/>
            <w:bottom w:val="none" w:sz="0" w:space="0" w:color="auto"/>
            <w:right w:val="none" w:sz="0" w:space="0" w:color="auto"/>
          </w:divBdr>
        </w:div>
        <w:div w:id="1103568549">
          <w:marLeft w:val="640"/>
          <w:marRight w:val="0"/>
          <w:marTop w:val="0"/>
          <w:marBottom w:val="0"/>
          <w:divBdr>
            <w:top w:val="none" w:sz="0" w:space="0" w:color="auto"/>
            <w:left w:val="none" w:sz="0" w:space="0" w:color="auto"/>
            <w:bottom w:val="none" w:sz="0" w:space="0" w:color="auto"/>
            <w:right w:val="none" w:sz="0" w:space="0" w:color="auto"/>
          </w:divBdr>
        </w:div>
        <w:div w:id="1170826238">
          <w:marLeft w:val="640"/>
          <w:marRight w:val="0"/>
          <w:marTop w:val="0"/>
          <w:marBottom w:val="0"/>
          <w:divBdr>
            <w:top w:val="none" w:sz="0" w:space="0" w:color="auto"/>
            <w:left w:val="none" w:sz="0" w:space="0" w:color="auto"/>
            <w:bottom w:val="none" w:sz="0" w:space="0" w:color="auto"/>
            <w:right w:val="none" w:sz="0" w:space="0" w:color="auto"/>
          </w:divBdr>
        </w:div>
        <w:div w:id="1204056977">
          <w:marLeft w:val="640"/>
          <w:marRight w:val="0"/>
          <w:marTop w:val="0"/>
          <w:marBottom w:val="0"/>
          <w:divBdr>
            <w:top w:val="none" w:sz="0" w:space="0" w:color="auto"/>
            <w:left w:val="none" w:sz="0" w:space="0" w:color="auto"/>
            <w:bottom w:val="none" w:sz="0" w:space="0" w:color="auto"/>
            <w:right w:val="none" w:sz="0" w:space="0" w:color="auto"/>
          </w:divBdr>
        </w:div>
        <w:div w:id="1260064693">
          <w:marLeft w:val="640"/>
          <w:marRight w:val="0"/>
          <w:marTop w:val="0"/>
          <w:marBottom w:val="0"/>
          <w:divBdr>
            <w:top w:val="none" w:sz="0" w:space="0" w:color="auto"/>
            <w:left w:val="none" w:sz="0" w:space="0" w:color="auto"/>
            <w:bottom w:val="none" w:sz="0" w:space="0" w:color="auto"/>
            <w:right w:val="none" w:sz="0" w:space="0" w:color="auto"/>
          </w:divBdr>
        </w:div>
        <w:div w:id="1470706900">
          <w:marLeft w:val="640"/>
          <w:marRight w:val="0"/>
          <w:marTop w:val="0"/>
          <w:marBottom w:val="0"/>
          <w:divBdr>
            <w:top w:val="none" w:sz="0" w:space="0" w:color="auto"/>
            <w:left w:val="none" w:sz="0" w:space="0" w:color="auto"/>
            <w:bottom w:val="none" w:sz="0" w:space="0" w:color="auto"/>
            <w:right w:val="none" w:sz="0" w:space="0" w:color="auto"/>
          </w:divBdr>
        </w:div>
        <w:div w:id="1877160781">
          <w:marLeft w:val="640"/>
          <w:marRight w:val="0"/>
          <w:marTop w:val="0"/>
          <w:marBottom w:val="0"/>
          <w:divBdr>
            <w:top w:val="none" w:sz="0" w:space="0" w:color="auto"/>
            <w:left w:val="none" w:sz="0" w:space="0" w:color="auto"/>
            <w:bottom w:val="none" w:sz="0" w:space="0" w:color="auto"/>
            <w:right w:val="none" w:sz="0" w:space="0" w:color="auto"/>
          </w:divBdr>
        </w:div>
        <w:div w:id="1890914716">
          <w:marLeft w:val="640"/>
          <w:marRight w:val="0"/>
          <w:marTop w:val="0"/>
          <w:marBottom w:val="0"/>
          <w:divBdr>
            <w:top w:val="none" w:sz="0" w:space="0" w:color="auto"/>
            <w:left w:val="none" w:sz="0" w:space="0" w:color="auto"/>
            <w:bottom w:val="none" w:sz="0" w:space="0" w:color="auto"/>
            <w:right w:val="none" w:sz="0" w:space="0" w:color="auto"/>
          </w:divBdr>
        </w:div>
      </w:divsChild>
    </w:div>
    <w:div w:id="1681272535">
      <w:bodyDiv w:val="1"/>
      <w:marLeft w:val="0"/>
      <w:marRight w:val="0"/>
      <w:marTop w:val="0"/>
      <w:marBottom w:val="0"/>
      <w:divBdr>
        <w:top w:val="none" w:sz="0" w:space="0" w:color="auto"/>
        <w:left w:val="none" w:sz="0" w:space="0" w:color="auto"/>
        <w:bottom w:val="none" w:sz="0" w:space="0" w:color="auto"/>
        <w:right w:val="none" w:sz="0" w:space="0" w:color="auto"/>
      </w:divBdr>
    </w:div>
    <w:div w:id="1683316726">
      <w:bodyDiv w:val="1"/>
      <w:marLeft w:val="0"/>
      <w:marRight w:val="0"/>
      <w:marTop w:val="0"/>
      <w:marBottom w:val="0"/>
      <w:divBdr>
        <w:top w:val="none" w:sz="0" w:space="0" w:color="auto"/>
        <w:left w:val="none" w:sz="0" w:space="0" w:color="auto"/>
        <w:bottom w:val="none" w:sz="0" w:space="0" w:color="auto"/>
        <w:right w:val="none" w:sz="0" w:space="0" w:color="auto"/>
      </w:divBdr>
      <w:divsChild>
        <w:div w:id="90711098">
          <w:marLeft w:val="640"/>
          <w:marRight w:val="0"/>
          <w:marTop w:val="0"/>
          <w:marBottom w:val="0"/>
          <w:divBdr>
            <w:top w:val="none" w:sz="0" w:space="0" w:color="auto"/>
            <w:left w:val="none" w:sz="0" w:space="0" w:color="auto"/>
            <w:bottom w:val="none" w:sz="0" w:space="0" w:color="auto"/>
            <w:right w:val="none" w:sz="0" w:space="0" w:color="auto"/>
          </w:divBdr>
        </w:div>
        <w:div w:id="274601302">
          <w:marLeft w:val="640"/>
          <w:marRight w:val="0"/>
          <w:marTop w:val="0"/>
          <w:marBottom w:val="0"/>
          <w:divBdr>
            <w:top w:val="none" w:sz="0" w:space="0" w:color="auto"/>
            <w:left w:val="none" w:sz="0" w:space="0" w:color="auto"/>
            <w:bottom w:val="none" w:sz="0" w:space="0" w:color="auto"/>
            <w:right w:val="none" w:sz="0" w:space="0" w:color="auto"/>
          </w:divBdr>
        </w:div>
        <w:div w:id="286276884">
          <w:marLeft w:val="640"/>
          <w:marRight w:val="0"/>
          <w:marTop w:val="0"/>
          <w:marBottom w:val="0"/>
          <w:divBdr>
            <w:top w:val="none" w:sz="0" w:space="0" w:color="auto"/>
            <w:left w:val="none" w:sz="0" w:space="0" w:color="auto"/>
            <w:bottom w:val="none" w:sz="0" w:space="0" w:color="auto"/>
            <w:right w:val="none" w:sz="0" w:space="0" w:color="auto"/>
          </w:divBdr>
        </w:div>
        <w:div w:id="334575982">
          <w:marLeft w:val="640"/>
          <w:marRight w:val="0"/>
          <w:marTop w:val="0"/>
          <w:marBottom w:val="0"/>
          <w:divBdr>
            <w:top w:val="none" w:sz="0" w:space="0" w:color="auto"/>
            <w:left w:val="none" w:sz="0" w:space="0" w:color="auto"/>
            <w:bottom w:val="none" w:sz="0" w:space="0" w:color="auto"/>
            <w:right w:val="none" w:sz="0" w:space="0" w:color="auto"/>
          </w:divBdr>
        </w:div>
        <w:div w:id="362753790">
          <w:marLeft w:val="640"/>
          <w:marRight w:val="0"/>
          <w:marTop w:val="0"/>
          <w:marBottom w:val="0"/>
          <w:divBdr>
            <w:top w:val="none" w:sz="0" w:space="0" w:color="auto"/>
            <w:left w:val="none" w:sz="0" w:space="0" w:color="auto"/>
            <w:bottom w:val="none" w:sz="0" w:space="0" w:color="auto"/>
            <w:right w:val="none" w:sz="0" w:space="0" w:color="auto"/>
          </w:divBdr>
        </w:div>
        <w:div w:id="438523088">
          <w:marLeft w:val="640"/>
          <w:marRight w:val="0"/>
          <w:marTop w:val="0"/>
          <w:marBottom w:val="0"/>
          <w:divBdr>
            <w:top w:val="none" w:sz="0" w:space="0" w:color="auto"/>
            <w:left w:val="none" w:sz="0" w:space="0" w:color="auto"/>
            <w:bottom w:val="none" w:sz="0" w:space="0" w:color="auto"/>
            <w:right w:val="none" w:sz="0" w:space="0" w:color="auto"/>
          </w:divBdr>
        </w:div>
        <w:div w:id="444229103">
          <w:marLeft w:val="640"/>
          <w:marRight w:val="0"/>
          <w:marTop w:val="0"/>
          <w:marBottom w:val="0"/>
          <w:divBdr>
            <w:top w:val="none" w:sz="0" w:space="0" w:color="auto"/>
            <w:left w:val="none" w:sz="0" w:space="0" w:color="auto"/>
            <w:bottom w:val="none" w:sz="0" w:space="0" w:color="auto"/>
            <w:right w:val="none" w:sz="0" w:space="0" w:color="auto"/>
          </w:divBdr>
        </w:div>
        <w:div w:id="643312174">
          <w:marLeft w:val="640"/>
          <w:marRight w:val="0"/>
          <w:marTop w:val="0"/>
          <w:marBottom w:val="0"/>
          <w:divBdr>
            <w:top w:val="none" w:sz="0" w:space="0" w:color="auto"/>
            <w:left w:val="none" w:sz="0" w:space="0" w:color="auto"/>
            <w:bottom w:val="none" w:sz="0" w:space="0" w:color="auto"/>
            <w:right w:val="none" w:sz="0" w:space="0" w:color="auto"/>
          </w:divBdr>
        </w:div>
        <w:div w:id="678972536">
          <w:marLeft w:val="640"/>
          <w:marRight w:val="0"/>
          <w:marTop w:val="0"/>
          <w:marBottom w:val="0"/>
          <w:divBdr>
            <w:top w:val="none" w:sz="0" w:space="0" w:color="auto"/>
            <w:left w:val="none" w:sz="0" w:space="0" w:color="auto"/>
            <w:bottom w:val="none" w:sz="0" w:space="0" w:color="auto"/>
            <w:right w:val="none" w:sz="0" w:space="0" w:color="auto"/>
          </w:divBdr>
        </w:div>
        <w:div w:id="797996586">
          <w:marLeft w:val="640"/>
          <w:marRight w:val="0"/>
          <w:marTop w:val="0"/>
          <w:marBottom w:val="0"/>
          <w:divBdr>
            <w:top w:val="none" w:sz="0" w:space="0" w:color="auto"/>
            <w:left w:val="none" w:sz="0" w:space="0" w:color="auto"/>
            <w:bottom w:val="none" w:sz="0" w:space="0" w:color="auto"/>
            <w:right w:val="none" w:sz="0" w:space="0" w:color="auto"/>
          </w:divBdr>
        </w:div>
        <w:div w:id="887570662">
          <w:marLeft w:val="640"/>
          <w:marRight w:val="0"/>
          <w:marTop w:val="0"/>
          <w:marBottom w:val="0"/>
          <w:divBdr>
            <w:top w:val="none" w:sz="0" w:space="0" w:color="auto"/>
            <w:left w:val="none" w:sz="0" w:space="0" w:color="auto"/>
            <w:bottom w:val="none" w:sz="0" w:space="0" w:color="auto"/>
            <w:right w:val="none" w:sz="0" w:space="0" w:color="auto"/>
          </w:divBdr>
        </w:div>
        <w:div w:id="891962459">
          <w:marLeft w:val="640"/>
          <w:marRight w:val="0"/>
          <w:marTop w:val="0"/>
          <w:marBottom w:val="0"/>
          <w:divBdr>
            <w:top w:val="none" w:sz="0" w:space="0" w:color="auto"/>
            <w:left w:val="none" w:sz="0" w:space="0" w:color="auto"/>
            <w:bottom w:val="none" w:sz="0" w:space="0" w:color="auto"/>
            <w:right w:val="none" w:sz="0" w:space="0" w:color="auto"/>
          </w:divBdr>
        </w:div>
        <w:div w:id="899443774">
          <w:marLeft w:val="640"/>
          <w:marRight w:val="0"/>
          <w:marTop w:val="0"/>
          <w:marBottom w:val="0"/>
          <w:divBdr>
            <w:top w:val="none" w:sz="0" w:space="0" w:color="auto"/>
            <w:left w:val="none" w:sz="0" w:space="0" w:color="auto"/>
            <w:bottom w:val="none" w:sz="0" w:space="0" w:color="auto"/>
            <w:right w:val="none" w:sz="0" w:space="0" w:color="auto"/>
          </w:divBdr>
        </w:div>
        <w:div w:id="1001661306">
          <w:marLeft w:val="640"/>
          <w:marRight w:val="0"/>
          <w:marTop w:val="0"/>
          <w:marBottom w:val="0"/>
          <w:divBdr>
            <w:top w:val="none" w:sz="0" w:space="0" w:color="auto"/>
            <w:left w:val="none" w:sz="0" w:space="0" w:color="auto"/>
            <w:bottom w:val="none" w:sz="0" w:space="0" w:color="auto"/>
            <w:right w:val="none" w:sz="0" w:space="0" w:color="auto"/>
          </w:divBdr>
        </w:div>
        <w:div w:id="1125123999">
          <w:marLeft w:val="640"/>
          <w:marRight w:val="0"/>
          <w:marTop w:val="0"/>
          <w:marBottom w:val="0"/>
          <w:divBdr>
            <w:top w:val="none" w:sz="0" w:space="0" w:color="auto"/>
            <w:left w:val="none" w:sz="0" w:space="0" w:color="auto"/>
            <w:bottom w:val="none" w:sz="0" w:space="0" w:color="auto"/>
            <w:right w:val="none" w:sz="0" w:space="0" w:color="auto"/>
          </w:divBdr>
        </w:div>
        <w:div w:id="1143816994">
          <w:marLeft w:val="640"/>
          <w:marRight w:val="0"/>
          <w:marTop w:val="0"/>
          <w:marBottom w:val="0"/>
          <w:divBdr>
            <w:top w:val="none" w:sz="0" w:space="0" w:color="auto"/>
            <w:left w:val="none" w:sz="0" w:space="0" w:color="auto"/>
            <w:bottom w:val="none" w:sz="0" w:space="0" w:color="auto"/>
            <w:right w:val="none" w:sz="0" w:space="0" w:color="auto"/>
          </w:divBdr>
        </w:div>
        <w:div w:id="1181353053">
          <w:marLeft w:val="640"/>
          <w:marRight w:val="0"/>
          <w:marTop w:val="0"/>
          <w:marBottom w:val="0"/>
          <w:divBdr>
            <w:top w:val="none" w:sz="0" w:space="0" w:color="auto"/>
            <w:left w:val="none" w:sz="0" w:space="0" w:color="auto"/>
            <w:bottom w:val="none" w:sz="0" w:space="0" w:color="auto"/>
            <w:right w:val="none" w:sz="0" w:space="0" w:color="auto"/>
          </w:divBdr>
        </w:div>
        <w:div w:id="1191845119">
          <w:marLeft w:val="640"/>
          <w:marRight w:val="0"/>
          <w:marTop w:val="0"/>
          <w:marBottom w:val="0"/>
          <w:divBdr>
            <w:top w:val="none" w:sz="0" w:space="0" w:color="auto"/>
            <w:left w:val="none" w:sz="0" w:space="0" w:color="auto"/>
            <w:bottom w:val="none" w:sz="0" w:space="0" w:color="auto"/>
            <w:right w:val="none" w:sz="0" w:space="0" w:color="auto"/>
          </w:divBdr>
        </w:div>
        <w:div w:id="1197741146">
          <w:marLeft w:val="640"/>
          <w:marRight w:val="0"/>
          <w:marTop w:val="0"/>
          <w:marBottom w:val="0"/>
          <w:divBdr>
            <w:top w:val="none" w:sz="0" w:space="0" w:color="auto"/>
            <w:left w:val="none" w:sz="0" w:space="0" w:color="auto"/>
            <w:bottom w:val="none" w:sz="0" w:space="0" w:color="auto"/>
            <w:right w:val="none" w:sz="0" w:space="0" w:color="auto"/>
          </w:divBdr>
        </w:div>
        <w:div w:id="1343777432">
          <w:marLeft w:val="640"/>
          <w:marRight w:val="0"/>
          <w:marTop w:val="0"/>
          <w:marBottom w:val="0"/>
          <w:divBdr>
            <w:top w:val="none" w:sz="0" w:space="0" w:color="auto"/>
            <w:left w:val="none" w:sz="0" w:space="0" w:color="auto"/>
            <w:bottom w:val="none" w:sz="0" w:space="0" w:color="auto"/>
            <w:right w:val="none" w:sz="0" w:space="0" w:color="auto"/>
          </w:divBdr>
        </w:div>
        <w:div w:id="1402798426">
          <w:marLeft w:val="640"/>
          <w:marRight w:val="0"/>
          <w:marTop w:val="0"/>
          <w:marBottom w:val="0"/>
          <w:divBdr>
            <w:top w:val="none" w:sz="0" w:space="0" w:color="auto"/>
            <w:left w:val="none" w:sz="0" w:space="0" w:color="auto"/>
            <w:bottom w:val="none" w:sz="0" w:space="0" w:color="auto"/>
            <w:right w:val="none" w:sz="0" w:space="0" w:color="auto"/>
          </w:divBdr>
        </w:div>
        <w:div w:id="1475759349">
          <w:marLeft w:val="640"/>
          <w:marRight w:val="0"/>
          <w:marTop w:val="0"/>
          <w:marBottom w:val="0"/>
          <w:divBdr>
            <w:top w:val="none" w:sz="0" w:space="0" w:color="auto"/>
            <w:left w:val="none" w:sz="0" w:space="0" w:color="auto"/>
            <w:bottom w:val="none" w:sz="0" w:space="0" w:color="auto"/>
            <w:right w:val="none" w:sz="0" w:space="0" w:color="auto"/>
          </w:divBdr>
        </w:div>
        <w:div w:id="1481845388">
          <w:marLeft w:val="640"/>
          <w:marRight w:val="0"/>
          <w:marTop w:val="0"/>
          <w:marBottom w:val="0"/>
          <w:divBdr>
            <w:top w:val="none" w:sz="0" w:space="0" w:color="auto"/>
            <w:left w:val="none" w:sz="0" w:space="0" w:color="auto"/>
            <w:bottom w:val="none" w:sz="0" w:space="0" w:color="auto"/>
            <w:right w:val="none" w:sz="0" w:space="0" w:color="auto"/>
          </w:divBdr>
        </w:div>
        <w:div w:id="1533805487">
          <w:marLeft w:val="640"/>
          <w:marRight w:val="0"/>
          <w:marTop w:val="0"/>
          <w:marBottom w:val="0"/>
          <w:divBdr>
            <w:top w:val="none" w:sz="0" w:space="0" w:color="auto"/>
            <w:left w:val="none" w:sz="0" w:space="0" w:color="auto"/>
            <w:bottom w:val="none" w:sz="0" w:space="0" w:color="auto"/>
            <w:right w:val="none" w:sz="0" w:space="0" w:color="auto"/>
          </w:divBdr>
        </w:div>
        <w:div w:id="1559319154">
          <w:marLeft w:val="640"/>
          <w:marRight w:val="0"/>
          <w:marTop w:val="0"/>
          <w:marBottom w:val="0"/>
          <w:divBdr>
            <w:top w:val="none" w:sz="0" w:space="0" w:color="auto"/>
            <w:left w:val="none" w:sz="0" w:space="0" w:color="auto"/>
            <w:bottom w:val="none" w:sz="0" w:space="0" w:color="auto"/>
            <w:right w:val="none" w:sz="0" w:space="0" w:color="auto"/>
          </w:divBdr>
        </w:div>
        <w:div w:id="1603806085">
          <w:marLeft w:val="640"/>
          <w:marRight w:val="0"/>
          <w:marTop w:val="0"/>
          <w:marBottom w:val="0"/>
          <w:divBdr>
            <w:top w:val="none" w:sz="0" w:space="0" w:color="auto"/>
            <w:left w:val="none" w:sz="0" w:space="0" w:color="auto"/>
            <w:bottom w:val="none" w:sz="0" w:space="0" w:color="auto"/>
            <w:right w:val="none" w:sz="0" w:space="0" w:color="auto"/>
          </w:divBdr>
        </w:div>
        <w:div w:id="1649896647">
          <w:marLeft w:val="640"/>
          <w:marRight w:val="0"/>
          <w:marTop w:val="0"/>
          <w:marBottom w:val="0"/>
          <w:divBdr>
            <w:top w:val="none" w:sz="0" w:space="0" w:color="auto"/>
            <w:left w:val="none" w:sz="0" w:space="0" w:color="auto"/>
            <w:bottom w:val="none" w:sz="0" w:space="0" w:color="auto"/>
            <w:right w:val="none" w:sz="0" w:space="0" w:color="auto"/>
          </w:divBdr>
        </w:div>
        <w:div w:id="1663392834">
          <w:marLeft w:val="640"/>
          <w:marRight w:val="0"/>
          <w:marTop w:val="0"/>
          <w:marBottom w:val="0"/>
          <w:divBdr>
            <w:top w:val="none" w:sz="0" w:space="0" w:color="auto"/>
            <w:left w:val="none" w:sz="0" w:space="0" w:color="auto"/>
            <w:bottom w:val="none" w:sz="0" w:space="0" w:color="auto"/>
            <w:right w:val="none" w:sz="0" w:space="0" w:color="auto"/>
          </w:divBdr>
        </w:div>
        <w:div w:id="1668170780">
          <w:marLeft w:val="640"/>
          <w:marRight w:val="0"/>
          <w:marTop w:val="0"/>
          <w:marBottom w:val="0"/>
          <w:divBdr>
            <w:top w:val="none" w:sz="0" w:space="0" w:color="auto"/>
            <w:left w:val="none" w:sz="0" w:space="0" w:color="auto"/>
            <w:bottom w:val="none" w:sz="0" w:space="0" w:color="auto"/>
            <w:right w:val="none" w:sz="0" w:space="0" w:color="auto"/>
          </w:divBdr>
        </w:div>
        <w:div w:id="1716389258">
          <w:marLeft w:val="640"/>
          <w:marRight w:val="0"/>
          <w:marTop w:val="0"/>
          <w:marBottom w:val="0"/>
          <w:divBdr>
            <w:top w:val="none" w:sz="0" w:space="0" w:color="auto"/>
            <w:left w:val="none" w:sz="0" w:space="0" w:color="auto"/>
            <w:bottom w:val="none" w:sz="0" w:space="0" w:color="auto"/>
            <w:right w:val="none" w:sz="0" w:space="0" w:color="auto"/>
          </w:divBdr>
        </w:div>
        <w:div w:id="1839154898">
          <w:marLeft w:val="640"/>
          <w:marRight w:val="0"/>
          <w:marTop w:val="0"/>
          <w:marBottom w:val="0"/>
          <w:divBdr>
            <w:top w:val="none" w:sz="0" w:space="0" w:color="auto"/>
            <w:left w:val="none" w:sz="0" w:space="0" w:color="auto"/>
            <w:bottom w:val="none" w:sz="0" w:space="0" w:color="auto"/>
            <w:right w:val="none" w:sz="0" w:space="0" w:color="auto"/>
          </w:divBdr>
        </w:div>
        <w:div w:id="1853377695">
          <w:marLeft w:val="640"/>
          <w:marRight w:val="0"/>
          <w:marTop w:val="0"/>
          <w:marBottom w:val="0"/>
          <w:divBdr>
            <w:top w:val="none" w:sz="0" w:space="0" w:color="auto"/>
            <w:left w:val="none" w:sz="0" w:space="0" w:color="auto"/>
            <w:bottom w:val="none" w:sz="0" w:space="0" w:color="auto"/>
            <w:right w:val="none" w:sz="0" w:space="0" w:color="auto"/>
          </w:divBdr>
        </w:div>
        <w:div w:id="1855076166">
          <w:marLeft w:val="640"/>
          <w:marRight w:val="0"/>
          <w:marTop w:val="0"/>
          <w:marBottom w:val="0"/>
          <w:divBdr>
            <w:top w:val="none" w:sz="0" w:space="0" w:color="auto"/>
            <w:left w:val="none" w:sz="0" w:space="0" w:color="auto"/>
            <w:bottom w:val="none" w:sz="0" w:space="0" w:color="auto"/>
            <w:right w:val="none" w:sz="0" w:space="0" w:color="auto"/>
          </w:divBdr>
        </w:div>
        <w:div w:id="1860073502">
          <w:marLeft w:val="640"/>
          <w:marRight w:val="0"/>
          <w:marTop w:val="0"/>
          <w:marBottom w:val="0"/>
          <w:divBdr>
            <w:top w:val="none" w:sz="0" w:space="0" w:color="auto"/>
            <w:left w:val="none" w:sz="0" w:space="0" w:color="auto"/>
            <w:bottom w:val="none" w:sz="0" w:space="0" w:color="auto"/>
            <w:right w:val="none" w:sz="0" w:space="0" w:color="auto"/>
          </w:divBdr>
        </w:div>
        <w:div w:id="1914201014">
          <w:marLeft w:val="640"/>
          <w:marRight w:val="0"/>
          <w:marTop w:val="0"/>
          <w:marBottom w:val="0"/>
          <w:divBdr>
            <w:top w:val="none" w:sz="0" w:space="0" w:color="auto"/>
            <w:left w:val="none" w:sz="0" w:space="0" w:color="auto"/>
            <w:bottom w:val="none" w:sz="0" w:space="0" w:color="auto"/>
            <w:right w:val="none" w:sz="0" w:space="0" w:color="auto"/>
          </w:divBdr>
        </w:div>
        <w:div w:id="1949459237">
          <w:marLeft w:val="640"/>
          <w:marRight w:val="0"/>
          <w:marTop w:val="0"/>
          <w:marBottom w:val="0"/>
          <w:divBdr>
            <w:top w:val="none" w:sz="0" w:space="0" w:color="auto"/>
            <w:left w:val="none" w:sz="0" w:space="0" w:color="auto"/>
            <w:bottom w:val="none" w:sz="0" w:space="0" w:color="auto"/>
            <w:right w:val="none" w:sz="0" w:space="0" w:color="auto"/>
          </w:divBdr>
        </w:div>
        <w:div w:id="1958025777">
          <w:marLeft w:val="640"/>
          <w:marRight w:val="0"/>
          <w:marTop w:val="0"/>
          <w:marBottom w:val="0"/>
          <w:divBdr>
            <w:top w:val="none" w:sz="0" w:space="0" w:color="auto"/>
            <w:left w:val="none" w:sz="0" w:space="0" w:color="auto"/>
            <w:bottom w:val="none" w:sz="0" w:space="0" w:color="auto"/>
            <w:right w:val="none" w:sz="0" w:space="0" w:color="auto"/>
          </w:divBdr>
        </w:div>
        <w:div w:id="1999066427">
          <w:marLeft w:val="640"/>
          <w:marRight w:val="0"/>
          <w:marTop w:val="0"/>
          <w:marBottom w:val="0"/>
          <w:divBdr>
            <w:top w:val="none" w:sz="0" w:space="0" w:color="auto"/>
            <w:left w:val="none" w:sz="0" w:space="0" w:color="auto"/>
            <w:bottom w:val="none" w:sz="0" w:space="0" w:color="auto"/>
            <w:right w:val="none" w:sz="0" w:space="0" w:color="auto"/>
          </w:divBdr>
        </w:div>
        <w:div w:id="2010020912">
          <w:marLeft w:val="640"/>
          <w:marRight w:val="0"/>
          <w:marTop w:val="0"/>
          <w:marBottom w:val="0"/>
          <w:divBdr>
            <w:top w:val="none" w:sz="0" w:space="0" w:color="auto"/>
            <w:left w:val="none" w:sz="0" w:space="0" w:color="auto"/>
            <w:bottom w:val="none" w:sz="0" w:space="0" w:color="auto"/>
            <w:right w:val="none" w:sz="0" w:space="0" w:color="auto"/>
          </w:divBdr>
        </w:div>
        <w:div w:id="2013216919">
          <w:marLeft w:val="640"/>
          <w:marRight w:val="0"/>
          <w:marTop w:val="0"/>
          <w:marBottom w:val="0"/>
          <w:divBdr>
            <w:top w:val="none" w:sz="0" w:space="0" w:color="auto"/>
            <w:left w:val="none" w:sz="0" w:space="0" w:color="auto"/>
            <w:bottom w:val="none" w:sz="0" w:space="0" w:color="auto"/>
            <w:right w:val="none" w:sz="0" w:space="0" w:color="auto"/>
          </w:divBdr>
        </w:div>
        <w:div w:id="2093551135">
          <w:marLeft w:val="640"/>
          <w:marRight w:val="0"/>
          <w:marTop w:val="0"/>
          <w:marBottom w:val="0"/>
          <w:divBdr>
            <w:top w:val="none" w:sz="0" w:space="0" w:color="auto"/>
            <w:left w:val="none" w:sz="0" w:space="0" w:color="auto"/>
            <w:bottom w:val="none" w:sz="0" w:space="0" w:color="auto"/>
            <w:right w:val="none" w:sz="0" w:space="0" w:color="auto"/>
          </w:divBdr>
        </w:div>
        <w:div w:id="2146121529">
          <w:marLeft w:val="640"/>
          <w:marRight w:val="0"/>
          <w:marTop w:val="0"/>
          <w:marBottom w:val="0"/>
          <w:divBdr>
            <w:top w:val="none" w:sz="0" w:space="0" w:color="auto"/>
            <w:left w:val="none" w:sz="0" w:space="0" w:color="auto"/>
            <w:bottom w:val="none" w:sz="0" w:space="0" w:color="auto"/>
            <w:right w:val="none" w:sz="0" w:space="0" w:color="auto"/>
          </w:divBdr>
        </w:div>
      </w:divsChild>
    </w:div>
    <w:div w:id="1690637516">
      <w:bodyDiv w:val="1"/>
      <w:marLeft w:val="0"/>
      <w:marRight w:val="0"/>
      <w:marTop w:val="0"/>
      <w:marBottom w:val="0"/>
      <w:divBdr>
        <w:top w:val="none" w:sz="0" w:space="0" w:color="auto"/>
        <w:left w:val="none" w:sz="0" w:space="0" w:color="auto"/>
        <w:bottom w:val="none" w:sz="0" w:space="0" w:color="auto"/>
        <w:right w:val="none" w:sz="0" w:space="0" w:color="auto"/>
      </w:divBdr>
    </w:div>
    <w:div w:id="1695764731">
      <w:bodyDiv w:val="1"/>
      <w:marLeft w:val="0"/>
      <w:marRight w:val="0"/>
      <w:marTop w:val="0"/>
      <w:marBottom w:val="0"/>
      <w:divBdr>
        <w:top w:val="none" w:sz="0" w:space="0" w:color="auto"/>
        <w:left w:val="none" w:sz="0" w:space="0" w:color="auto"/>
        <w:bottom w:val="none" w:sz="0" w:space="0" w:color="auto"/>
        <w:right w:val="none" w:sz="0" w:space="0" w:color="auto"/>
      </w:divBdr>
    </w:div>
    <w:div w:id="1707218281">
      <w:bodyDiv w:val="1"/>
      <w:marLeft w:val="0"/>
      <w:marRight w:val="0"/>
      <w:marTop w:val="0"/>
      <w:marBottom w:val="0"/>
      <w:divBdr>
        <w:top w:val="none" w:sz="0" w:space="0" w:color="auto"/>
        <w:left w:val="none" w:sz="0" w:space="0" w:color="auto"/>
        <w:bottom w:val="none" w:sz="0" w:space="0" w:color="auto"/>
        <w:right w:val="none" w:sz="0" w:space="0" w:color="auto"/>
      </w:divBdr>
    </w:div>
    <w:div w:id="1713460925">
      <w:bodyDiv w:val="1"/>
      <w:marLeft w:val="0"/>
      <w:marRight w:val="0"/>
      <w:marTop w:val="0"/>
      <w:marBottom w:val="0"/>
      <w:divBdr>
        <w:top w:val="none" w:sz="0" w:space="0" w:color="auto"/>
        <w:left w:val="none" w:sz="0" w:space="0" w:color="auto"/>
        <w:bottom w:val="none" w:sz="0" w:space="0" w:color="auto"/>
        <w:right w:val="none" w:sz="0" w:space="0" w:color="auto"/>
      </w:divBdr>
    </w:div>
    <w:div w:id="1727147601">
      <w:bodyDiv w:val="1"/>
      <w:marLeft w:val="0"/>
      <w:marRight w:val="0"/>
      <w:marTop w:val="0"/>
      <w:marBottom w:val="0"/>
      <w:divBdr>
        <w:top w:val="none" w:sz="0" w:space="0" w:color="auto"/>
        <w:left w:val="none" w:sz="0" w:space="0" w:color="auto"/>
        <w:bottom w:val="none" w:sz="0" w:space="0" w:color="auto"/>
        <w:right w:val="none" w:sz="0" w:space="0" w:color="auto"/>
      </w:divBdr>
    </w:div>
    <w:div w:id="1730180444">
      <w:bodyDiv w:val="1"/>
      <w:marLeft w:val="0"/>
      <w:marRight w:val="0"/>
      <w:marTop w:val="0"/>
      <w:marBottom w:val="0"/>
      <w:divBdr>
        <w:top w:val="none" w:sz="0" w:space="0" w:color="auto"/>
        <w:left w:val="none" w:sz="0" w:space="0" w:color="auto"/>
        <w:bottom w:val="none" w:sz="0" w:space="0" w:color="auto"/>
        <w:right w:val="none" w:sz="0" w:space="0" w:color="auto"/>
      </w:divBdr>
    </w:div>
    <w:div w:id="1733500508">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 w:id="1767115372">
      <w:bodyDiv w:val="1"/>
      <w:marLeft w:val="0"/>
      <w:marRight w:val="0"/>
      <w:marTop w:val="0"/>
      <w:marBottom w:val="0"/>
      <w:divBdr>
        <w:top w:val="none" w:sz="0" w:space="0" w:color="auto"/>
        <w:left w:val="none" w:sz="0" w:space="0" w:color="auto"/>
        <w:bottom w:val="none" w:sz="0" w:space="0" w:color="auto"/>
        <w:right w:val="none" w:sz="0" w:space="0" w:color="auto"/>
      </w:divBdr>
    </w:div>
    <w:div w:id="1775592360">
      <w:bodyDiv w:val="1"/>
      <w:marLeft w:val="0"/>
      <w:marRight w:val="0"/>
      <w:marTop w:val="0"/>
      <w:marBottom w:val="0"/>
      <w:divBdr>
        <w:top w:val="none" w:sz="0" w:space="0" w:color="auto"/>
        <w:left w:val="none" w:sz="0" w:space="0" w:color="auto"/>
        <w:bottom w:val="none" w:sz="0" w:space="0" w:color="auto"/>
        <w:right w:val="none" w:sz="0" w:space="0" w:color="auto"/>
      </w:divBdr>
    </w:div>
    <w:div w:id="1779981503">
      <w:bodyDiv w:val="1"/>
      <w:marLeft w:val="0"/>
      <w:marRight w:val="0"/>
      <w:marTop w:val="0"/>
      <w:marBottom w:val="0"/>
      <w:divBdr>
        <w:top w:val="none" w:sz="0" w:space="0" w:color="auto"/>
        <w:left w:val="none" w:sz="0" w:space="0" w:color="auto"/>
        <w:bottom w:val="none" w:sz="0" w:space="0" w:color="auto"/>
        <w:right w:val="none" w:sz="0" w:space="0" w:color="auto"/>
      </w:divBdr>
    </w:div>
    <w:div w:id="1780756973">
      <w:bodyDiv w:val="1"/>
      <w:marLeft w:val="0"/>
      <w:marRight w:val="0"/>
      <w:marTop w:val="0"/>
      <w:marBottom w:val="0"/>
      <w:divBdr>
        <w:top w:val="none" w:sz="0" w:space="0" w:color="auto"/>
        <w:left w:val="none" w:sz="0" w:space="0" w:color="auto"/>
        <w:bottom w:val="none" w:sz="0" w:space="0" w:color="auto"/>
        <w:right w:val="none" w:sz="0" w:space="0" w:color="auto"/>
      </w:divBdr>
      <w:divsChild>
        <w:div w:id="344287312">
          <w:marLeft w:val="0"/>
          <w:marRight w:val="0"/>
          <w:marTop w:val="0"/>
          <w:marBottom w:val="0"/>
          <w:divBdr>
            <w:top w:val="none" w:sz="0" w:space="0" w:color="auto"/>
            <w:left w:val="none" w:sz="0" w:space="0" w:color="auto"/>
            <w:bottom w:val="none" w:sz="0" w:space="0" w:color="auto"/>
            <w:right w:val="none" w:sz="0" w:space="0" w:color="auto"/>
          </w:divBdr>
        </w:div>
        <w:div w:id="358702030">
          <w:marLeft w:val="0"/>
          <w:marRight w:val="0"/>
          <w:marTop w:val="0"/>
          <w:marBottom w:val="0"/>
          <w:divBdr>
            <w:top w:val="none" w:sz="0" w:space="0" w:color="auto"/>
            <w:left w:val="none" w:sz="0" w:space="0" w:color="auto"/>
            <w:bottom w:val="none" w:sz="0" w:space="0" w:color="auto"/>
            <w:right w:val="none" w:sz="0" w:space="0" w:color="auto"/>
          </w:divBdr>
        </w:div>
      </w:divsChild>
    </w:div>
    <w:div w:id="1793861835">
      <w:bodyDiv w:val="1"/>
      <w:marLeft w:val="0"/>
      <w:marRight w:val="0"/>
      <w:marTop w:val="0"/>
      <w:marBottom w:val="0"/>
      <w:divBdr>
        <w:top w:val="none" w:sz="0" w:space="0" w:color="auto"/>
        <w:left w:val="none" w:sz="0" w:space="0" w:color="auto"/>
        <w:bottom w:val="none" w:sz="0" w:space="0" w:color="auto"/>
        <w:right w:val="none" w:sz="0" w:space="0" w:color="auto"/>
      </w:divBdr>
    </w:div>
    <w:div w:id="1794058870">
      <w:bodyDiv w:val="1"/>
      <w:marLeft w:val="0"/>
      <w:marRight w:val="0"/>
      <w:marTop w:val="0"/>
      <w:marBottom w:val="0"/>
      <w:divBdr>
        <w:top w:val="none" w:sz="0" w:space="0" w:color="auto"/>
        <w:left w:val="none" w:sz="0" w:space="0" w:color="auto"/>
        <w:bottom w:val="none" w:sz="0" w:space="0" w:color="auto"/>
        <w:right w:val="none" w:sz="0" w:space="0" w:color="auto"/>
      </w:divBdr>
    </w:div>
    <w:div w:id="1809470263">
      <w:bodyDiv w:val="1"/>
      <w:marLeft w:val="0"/>
      <w:marRight w:val="0"/>
      <w:marTop w:val="0"/>
      <w:marBottom w:val="0"/>
      <w:divBdr>
        <w:top w:val="none" w:sz="0" w:space="0" w:color="auto"/>
        <w:left w:val="none" w:sz="0" w:space="0" w:color="auto"/>
        <w:bottom w:val="none" w:sz="0" w:space="0" w:color="auto"/>
        <w:right w:val="none" w:sz="0" w:space="0" w:color="auto"/>
      </w:divBdr>
    </w:div>
    <w:div w:id="1814640494">
      <w:bodyDiv w:val="1"/>
      <w:marLeft w:val="0"/>
      <w:marRight w:val="0"/>
      <w:marTop w:val="0"/>
      <w:marBottom w:val="0"/>
      <w:divBdr>
        <w:top w:val="none" w:sz="0" w:space="0" w:color="auto"/>
        <w:left w:val="none" w:sz="0" w:space="0" w:color="auto"/>
        <w:bottom w:val="none" w:sz="0" w:space="0" w:color="auto"/>
        <w:right w:val="none" w:sz="0" w:space="0" w:color="auto"/>
      </w:divBdr>
    </w:div>
    <w:div w:id="1832523210">
      <w:bodyDiv w:val="1"/>
      <w:marLeft w:val="0"/>
      <w:marRight w:val="0"/>
      <w:marTop w:val="0"/>
      <w:marBottom w:val="0"/>
      <w:divBdr>
        <w:top w:val="none" w:sz="0" w:space="0" w:color="auto"/>
        <w:left w:val="none" w:sz="0" w:space="0" w:color="auto"/>
        <w:bottom w:val="none" w:sz="0" w:space="0" w:color="auto"/>
        <w:right w:val="none" w:sz="0" w:space="0" w:color="auto"/>
      </w:divBdr>
    </w:div>
    <w:div w:id="1835099625">
      <w:bodyDiv w:val="1"/>
      <w:marLeft w:val="0"/>
      <w:marRight w:val="0"/>
      <w:marTop w:val="0"/>
      <w:marBottom w:val="0"/>
      <w:divBdr>
        <w:top w:val="none" w:sz="0" w:space="0" w:color="auto"/>
        <w:left w:val="none" w:sz="0" w:space="0" w:color="auto"/>
        <w:bottom w:val="none" w:sz="0" w:space="0" w:color="auto"/>
        <w:right w:val="none" w:sz="0" w:space="0" w:color="auto"/>
      </w:divBdr>
    </w:div>
    <w:div w:id="1843855835">
      <w:bodyDiv w:val="1"/>
      <w:marLeft w:val="0"/>
      <w:marRight w:val="0"/>
      <w:marTop w:val="0"/>
      <w:marBottom w:val="0"/>
      <w:divBdr>
        <w:top w:val="none" w:sz="0" w:space="0" w:color="auto"/>
        <w:left w:val="none" w:sz="0" w:space="0" w:color="auto"/>
        <w:bottom w:val="none" w:sz="0" w:space="0" w:color="auto"/>
        <w:right w:val="none" w:sz="0" w:space="0" w:color="auto"/>
      </w:divBdr>
    </w:div>
    <w:div w:id="1844128305">
      <w:bodyDiv w:val="1"/>
      <w:marLeft w:val="0"/>
      <w:marRight w:val="0"/>
      <w:marTop w:val="0"/>
      <w:marBottom w:val="0"/>
      <w:divBdr>
        <w:top w:val="none" w:sz="0" w:space="0" w:color="auto"/>
        <w:left w:val="none" w:sz="0" w:space="0" w:color="auto"/>
        <w:bottom w:val="none" w:sz="0" w:space="0" w:color="auto"/>
        <w:right w:val="none" w:sz="0" w:space="0" w:color="auto"/>
      </w:divBdr>
    </w:div>
    <w:div w:id="1849559948">
      <w:bodyDiv w:val="1"/>
      <w:marLeft w:val="0"/>
      <w:marRight w:val="0"/>
      <w:marTop w:val="0"/>
      <w:marBottom w:val="0"/>
      <w:divBdr>
        <w:top w:val="none" w:sz="0" w:space="0" w:color="auto"/>
        <w:left w:val="none" w:sz="0" w:space="0" w:color="auto"/>
        <w:bottom w:val="none" w:sz="0" w:space="0" w:color="auto"/>
        <w:right w:val="none" w:sz="0" w:space="0" w:color="auto"/>
      </w:divBdr>
      <w:divsChild>
        <w:div w:id="927885045">
          <w:marLeft w:val="0"/>
          <w:marRight w:val="0"/>
          <w:marTop w:val="0"/>
          <w:marBottom w:val="0"/>
          <w:divBdr>
            <w:top w:val="none" w:sz="0" w:space="0" w:color="auto"/>
            <w:left w:val="none" w:sz="0" w:space="0" w:color="auto"/>
            <w:bottom w:val="none" w:sz="0" w:space="0" w:color="auto"/>
            <w:right w:val="none" w:sz="0" w:space="0" w:color="auto"/>
          </w:divBdr>
        </w:div>
      </w:divsChild>
    </w:div>
    <w:div w:id="1871844789">
      <w:bodyDiv w:val="1"/>
      <w:marLeft w:val="0"/>
      <w:marRight w:val="0"/>
      <w:marTop w:val="0"/>
      <w:marBottom w:val="0"/>
      <w:divBdr>
        <w:top w:val="none" w:sz="0" w:space="0" w:color="auto"/>
        <w:left w:val="none" w:sz="0" w:space="0" w:color="auto"/>
        <w:bottom w:val="none" w:sz="0" w:space="0" w:color="auto"/>
        <w:right w:val="none" w:sz="0" w:space="0" w:color="auto"/>
      </w:divBdr>
    </w:div>
    <w:div w:id="1872035941">
      <w:bodyDiv w:val="1"/>
      <w:marLeft w:val="0"/>
      <w:marRight w:val="0"/>
      <w:marTop w:val="0"/>
      <w:marBottom w:val="0"/>
      <w:divBdr>
        <w:top w:val="none" w:sz="0" w:space="0" w:color="auto"/>
        <w:left w:val="none" w:sz="0" w:space="0" w:color="auto"/>
        <w:bottom w:val="none" w:sz="0" w:space="0" w:color="auto"/>
        <w:right w:val="none" w:sz="0" w:space="0" w:color="auto"/>
      </w:divBdr>
    </w:div>
    <w:div w:id="1878735540">
      <w:bodyDiv w:val="1"/>
      <w:marLeft w:val="0"/>
      <w:marRight w:val="0"/>
      <w:marTop w:val="0"/>
      <w:marBottom w:val="0"/>
      <w:divBdr>
        <w:top w:val="none" w:sz="0" w:space="0" w:color="auto"/>
        <w:left w:val="none" w:sz="0" w:space="0" w:color="auto"/>
        <w:bottom w:val="none" w:sz="0" w:space="0" w:color="auto"/>
        <w:right w:val="none" w:sz="0" w:space="0" w:color="auto"/>
      </w:divBdr>
    </w:div>
    <w:div w:id="1884319895">
      <w:bodyDiv w:val="1"/>
      <w:marLeft w:val="0"/>
      <w:marRight w:val="0"/>
      <w:marTop w:val="0"/>
      <w:marBottom w:val="0"/>
      <w:divBdr>
        <w:top w:val="none" w:sz="0" w:space="0" w:color="auto"/>
        <w:left w:val="none" w:sz="0" w:space="0" w:color="auto"/>
        <w:bottom w:val="none" w:sz="0" w:space="0" w:color="auto"/>
        <w:right w:val="none" w:sz="0" w:space="0" w:color="auto"/>
      </w:divBdr>
    </w:div>
    <w:div w:id="1889566262">
      <w:bodyDiv w:val="1"/>
      <w:marLeft w:val="0"/>
      <w:marRight w:val="0"/>
      <w:marTop w:val="0"/>
      <w:marBottom w:val="0"/>
      <w:divBdr>
        <w:top w:val="none" w:sz="0" w:space="0" w:color="auto"/>
        <w:left w:val="none" w:sz="0" w:space="0" w:color="auto"/>
        <w:bottom w:val="none" w:sz="0" w:space="0" w:color="auto"/>
        <w:right w:val="none" w:sz="0" w:space="0" w:color="auto"/>
      </w:divBdr>
    </w:div>
    <w:div w:id="1917546521">
      <w:bodyDiv w:val="1"/>
      <w:marLeft w:val="0"/>
      <w:marRight w:val="0"/>
      <w:marTop w:val="0"/>
      <w:marBottom w:val="0"/>
      <w:divBdr>
        <w:top w:val="none" w:sz="0" w:space="0" w:color="auto"/>
        <w:left w:val="none" w:sz="0" w:space="0" w:color="auto"/>
        <w:bottom w:val="none" w:sz="0" w:space="0" w:color="auto"/>
        <w:right w:val="none" w:sz="0" w:space="0" w:color="auto"/>
      </w:divBdr>
      <w:divsChild>
        <w:div w:id="9721910">
          <w:marLeft w:val="640"/>
          <w:marRight w:val="0"/>
          <w:marTop w:val="0"/>
          <w:marBottom w:val="0"/>
          <w:divBdr>
            <w:top w:val="none" w:sz="0" w:space="0" w:color="auto"/>
            <w:left w:val="none" w:sz="0" w:space="0" w:color="auto"/>
            <w:bottom w:val="none" w:sz="0" w:space="0" w:color="auto"/>
            <w:right w:val="none" w:sz="0" w:space="0" w:color="auto"/>
          </w:divBdr>
        </w:div>
        <w:div w:id="54937968">
          <w:marLeft w:val="640"/>
          <w:marRight w:val="0"/>
          <w:marTop w:val="0"/>
          <w:marBottom w:val="0"/>
          <w:divBdr>
            <w:top w:val="none" w:sz="0" w:space="0" w:color="auto"/>
            <w:left w:val="none" w:sz="0" w:space="0" w:color="auto"/>
            <w:bottom w:val="none" w:sz="0" w:space="0" w:color="auto"/>
            <w:right w:val="none" w:sz="0" w:space="0" w:color="auto"/>
          </w:divBdr>
        </w:div>
        <w:div w:id="78336415">
          <w:marLeft w:val="640"/>
          <w:marRight w:val="0"/>
          <w:marTop w:val="0"/>
          <w:marBottom w:val="0"/>
          <w:divBdr>
            <w:top w:val="none" w:sz="0" w:space="0" w:color="auto"/>
            <w:left w:val="none" w:sz="0" w:space="0" w:color="auto"/>
            <w:bottom w:val="none" w:sz="0" w:space="0" w:color="auto"/>
            <w:right w:val="none" w:sz="0" w:space="0" w:color="auto"/>
          </w:divBdr>
        </w:div>
        <w:div w:id="82148873">
          <w:marLeft w:val="640"/>
          <w:marRight w:val="0"/>
          <w:marTop w:val="0"/>
          <w:marBottom w:val="0"/>
          <w:divBdr>
            <w:top w:val="none" w:sz="0" w:space="0" w:color="auto"/>
            <w:left w:val="none" w:sz="0" w:space="0" w:color="auto"/>
            <w:bottom w:val="none" w:sz="0" w:space="0" w:color="auto"/>
            <w:right w:val="none" w:sz="0" w:space="0" w:color="auto"/>
          </w:divBdr>
        </w:div>
        <w:div w:id="82537374">
          <w:marLeft w:val="640"/>
          <w:marRight w:val="0"/>
          <w:marTop w:val="0"/>
          <w:marBottom w:val="0"/>
          <w:divBdr>
            <w:top w:val="none" w:sz="0" w:space="0" w:color="auto"/>
            <w:left w:val="none" w:sz="0" w:space="0" w:color="auto"/>
            <w:bottom w:val="none" w:sz="0" w:space="0" w:color="auto"/>
            <w:right w:val="none" w:sz="0" w:space="0" w:color="auto"/>
          </w:divBdr>
        </w:div>
        <w:div w:id="183980804">
          <w:marLeft w:val="640"/>
          <w:marRight w:val="0"/>
          <w:marTop w:val="0"/>
          <w:marBottom w:val="0"/>
          <w:divBdr>
            <w:top w:val="none" w:sz="0" w:space="0" w:color="auto"/>
            <w:left w:val="none" w:sz="0" w:space="0" w:color="auto"/>
            <w:bottom w:val="none" w:sz="0" w:space="0" w:color="auto"/>
            <w:right w:val="none" w:sz="0" w:space="0" w:color="auto"/>
          </w:divBdr>
        </w:div>
        <w:div w:id="185220481">
          <w:marLeft w:val="640"/>
          <w:marRight w:val="0"/>
          <w:marTop w:val="0"/>
          <w:marBottom w:val="0"/>
          <w:divBdr>
            <w:top w:val="none" w:sz="0" w:space="0" w:color="auto"/>
            <w:left w:val="none" w:sz="0" w:space="0" w:color="auto"/>
            <w:bottom w:val="none" w:sz="0" w:space="0" w:color="auto"/>
            <w:right w:val="none" w:sz="0" w:space="0" w:color="auto"/>
          </w:divBdr>
        </w:div>
        <w:div w:id="222985017">
          <w:marLeft w:val="640"/>
          <w:marRight w:val="0"/>
          <w:marTop w:val="0"/>
          <w:marBottom w:val="0"/>
          <w:divBdr>
            <w:top w:val="none" w:sz="0" w:space="0" w:color="auto"/>
            <w:left w:val="none" w:sz="0" w:space="0" w:color="auto"/>
            <w:bottom w:val="none" w:sz="0" w:space="0" w:color="auto"/>
            <w:right w:val="none" w:sz="0" w:space="0" w:color="auto"/>
          </w:divBdr>
        </w:div>
        <w:div w:id="377751112">
          <w:marLeft w:val="640"/>
          <w:marRight w:val="0"/>
          <w:marTop w:val="0"/>
          <w:marBottom w:val="0"/>
          <w:divBdr>
            <w:top w:val="none" w:sz="0" w:space="0" w:color="auto"/>
            <w:left w:val="none" w:sz="0" w:space="0" w:color="auto"/>
            <w:bottom w:val="none" w:sz="0" w:space="0" w:color="auto"/>
            <w:right w:val="none" w:sz="0" w:space="0" w:color="auto"/>
          </w:divBdr>
        </w:div>
        <w:div w:id="393822318">
          <w:marLeft w:val="640"/>
          <w:marRight w:val="0"/>
          <w:marTop w:val="0"/>
          <w:marBottom w:val="0"/>
          <w:divBdr>
            <w:top w:val="none" w:sz="0" w:space="0" w:color="auto"/>
            <w:left w:val="none" w:sz="0" w:space="0" w:color="auto"/>
            <w:bottom w:val="none" w:sz="0" w:space="0" w:color="auto"/>
            <w:right w:val="none" w:sz="0" w:space="0" w:color="auto"/>
          </w:divBdr>
        </w:div>
        <w:div w:id="432164947">
          <w:marLeft w:val="640"/>
          <w:marRight w:val="0"/>
          <w:marTop w:val="0"/>
          <w:marBottom w:val="0"/>
          <w:divBdr>
            <w:top w:val="none" w:sz="0" w:space="0" w:color="auto"/>
            <w:left w:val="none" w:sz="0" w:space="0" w:color="auto"/>
            <w:bottom w:val="none" w:sz="0" w:space="0" w:color="auto"/>
            <w:right w:val="none" w:sz="0" w:space="0" w:color="auto"/>
          </w:divBdr>
        </w:div>
        <w:div w:id="459880785">
          <w:marLeft w:val="640"/>
          <w:marRight w:val="0"/>
          <w:marTop w:val="0"/>
          <w:marBottom w:val="0"/>
          <w:divBdr>
            <w:top w:val="none" w:sz="0" w:space="0" w:color="auto"/>
            <w:left w:val="none" w:sz="0" w:space="0" w:color="auto"/>
            <w:bottom w:val="none" w:sz="0" w:space="0" w:color="auto"/>
            <w:right w:val="none" w:sz="0" w:space="0" w:color="auto"/>
          </w:divBdr>
        </w:div>
        <w:div w:id="513687908">
          <w:marLeft w:val="640"/>
          <w:marRight w:val="0"/>
          <w:marTop w:val="0"/>
          <w:marBottom w:val="0"/>
          <w:divBdr>
            <w:top w:val="none" w:sz="0" w:space="0" w:color="auto"/>
            <w:left w:val="none" w:sz="0" w:space="0" w:color="auto"/>
            <w:bottom w:val="none" w:sz="0" w:space="0" w:color="auto"/>
            <w:right w:val="none" w:sz="0" w:space="0" w:color="auto"/>
          </w:divBdr>
        </w:div>
        <w:div w:id="520437688">
          <w:marLeft w:val="640"/>
          <w:marRight w:val="0"/>
          <w:marTop w:val="0"/>
          <w:marBottom w:val="0"/>
          <w:divBdr>
            <w:top w:val="none" w:sz="0" w:space="0" w:color="auto"/>
            <w:left w:val="none" w:sz="0" w:space="0" w:color="auto"/>
            <w:bottom w:val="none" w:sz="0" w:space="0" w:color="auto"/>
            <w:right w:val="none" w:sz="0" w:space="0" w:color="auto"/>
          </w:divBdr>
        </w:div>
        <w:div w:id="832915805">
          <w:marLeft w:val="640"/>
          <w:marRight w:val="0"/>
          <w:marTop w:val="0"/>
          <w:marBottom w:val="0"/>
          <w:divBdr>
            <w:top w:val="none" w:sz="0" w:space="0" w:color="auto"/>
            <w:left w:val="none" w:sz="0" w:space="0" w:color="auto"/>
            <w:bottom w:val="none" w:sz="0" w:space="0" w:color="auto"/>
            <w:right w:val="none" w:sz="0" w:space="0" w:color="auto"/>
          </w:divBdr>
        </w:div>
        <w:div w:id="864363575">
          <w:marLeft w:val="640"/>
          <w:marRight w:val="0"/>
          <w:marTop w:val="0"/>
          <w:marBottom w:val="0"/>
          <w:divBdr>
            <w:top w:val="none" w:sz="0" w:space="0" w:color="auto"/>
            <w:left w:val="none" w:sz="0" w:space="0" w:color="auto"/>
            <w:bottom w:val="none" w:sz="0" w:space="0" w:color="auto"/>
            <w:right w:val="none" w:sz="0" w:space="0" w:color="auto"/>
          </w:divBdr>
        </w:div>
        <w:div w:id="945041058">
          <w:marLeft w:val="640"/>
          <w:marRight w:val="0"/>
          <w:marTop w:val="0"/>
          <w:marBottom w:val="0"/>
          <w:divBdr>
            <w:top w:val="none" w:sz="0" w:space="0" w:color="auto"/>
            <w:left w:val="none" w:sz="0" w:space="0" w:color="auto"/>
            <w:bottom w:val="none" w:sz="0" w:space="0" w:color="auto"/>
            <w:right w:val="none" w:sz="0" w:space="0" w:color="auto"/>
          </w:divBdr>
        </w:div>
        <w:div w:id="953249205">
          <w:marLeft w:val="640"/>
          <w:marRight w:val="0"/>
          <w:marTop w:val="0"/>
          <w:marBottom w:val="0"/>
          <w:divBdr>
            <w:top w:val="none" w:sz="0" w:space="0" w:color="auto"/>
            <w:left w:val="none" w:sz="0" w:space="0" w:color="auto"/>
            <w:bottom w:val="none" w:sz="0" w:space="0" w:color="auto"/>
            <w:right w:val="none" w:sz="0" w:space="0" w:color="auto"/>
          </w:divBdr>
        </w:div>
        <w:div w:id="1059331043">
          <w:marLeft w:val="640"/>
          <w:marRight w:val="0"/>
          <w:marTop w:val="0"/>
          <w:marBottom w:val="0"/>
          <w:divBdr>
            <w:top w:val="none" w:sz="0" w:space="0" w:color="auto"/>
            <w:left w:val="none" w:sz="0" w:space="0" w:color="auto"/>
            <w:bottom w:val="none" w:sz="0" w:space="0" w:color="auto"/>
            <w:right w:val="none" w:sz="0" w:space="0" w:color="auto"/>
          </w:divBdr>
        </w:div>
        <w:div w:id="1153371616">
          <w:marLeft w:val="640"/>
          <w:marRight w:val="0"/>
          <w:marTop w:val="0"/>
          <w:marBottom w:val="0"/>
          <w:divBdr>
            <w:top w:val="none" w:sz="0" w:space="0" w:color="auto"/>
            <w:left w:val="none" w:sz="0" w:space="0" w:color="auto"/>
            <w:bottom w:val="none" w:sz="0" w:space="0" w:color="auto"/>
            <w:right w:val="none" w:sz="0" w:space="0" w:color="auto"/>
          </w:divBdr>
        </w:div>
        <w:div w:id="1192378773">
          <w:marLeft w:val="640"/>
          <w:marRight w:val="0"/>
          <w:marTop w:val="0"/>
          <w:marBottom w:val="0"/>
          <w:divBdr>
            <w:top w:val="none" w:sz="0" w:space="0" w:color="auto"/>
            <w:left w:val="none" w:sz="0" w:space="0" w:color="auto"/>
            <w:bottom w:val="none" w:sz="0" w:space="0" w:color="auto"/>
            <w:right w:val="none" w:sz="0" w:space="0" w:color="auto"/>
          </w:divBdr>
        </w:div>
        <w:div w:id="1220366779">
          <w:marLeft w:val="640"/>
          <w:marRight w:val="0"/>
          <w:marTop w:val="0"/>
          <w:marBottom w:val="0"/>
          <w:divBdr>
            <w:top w:val="none" w:sz="0" w:space="0" w:color="auto"/>
            <w:left w:val="none" w:sz="0" w:space="0" w:color="auto"/>
            <w:bottom w:val="none" w:sz="0" w:space="0" w:color="auto"/>
            <w:right w:val="none" w:sz="0" w:space="0" w:color="auto"/>
          </w:divBdr>
        </w:div>
        <w:div w:id="1337995227">
          <w:marLeft w:val="640"/>
          <w:marRight w:val="0"/>
          <w:marTop w:val="0"/>
          <w:marBottom w:val="0"/>
          <w:divBdr>
            <w:top w:val="none" w:sz="0" w:space="0" w:color="auto"/>
            <w:left w:val="none" w:sz="0" w:space="0" w:color="auto"/>
            <w:bottom w:val="none" w:sz="0" w:space="0" w:color="auto"/>
            <w:right w:val="none" w:sz="0" w:space="0" w:color="auto"/>
          </w:divBdr>
        </w:div>
        <w:div w:id="1351108714">
          <w:marLeft w:val="640"/>
          <w:marRight w:val="0"/>
          <w:marTop w:val="0"/>
          <w:marBottom w:val="0"/>
          <w:divBdr>
            <w:top w:val="none" w:sz="0" w:space="0" w:color="auto"/>
            <w:left w:val="none" w:sz="0" w:space="0" w:color="auto"/>
            <w:bottom w:val="none" w:sz="0" w:space="0" w:color="auto"/>
            <w:right w:val="none" w:sz="0" w:space="0" w:color="auto"/>
          </w:divBdr>
        </w:div>
        <w:div w:id="1375886586">
          <w:marLeft w:val="640"/>
          <w:marRight w:val="0"/>
          <w:marTop w:val="0"/>
          <w:marBottom w:val="0"/>
          <w:divBdr>
            <w:top w:val="none" w:sz="0" w:space="0" w:color="auto"/>
            <w:left w:val="none" w:sz="0" w:space="0" w:color="auto"/>
            <w:bottom w:val="none" w:sz="0" w:space="0" w:color="auto"/>
            <w:right w:val="none" w:sz="0" w:space="0" w:color="auto"/>
          </w:divBdr>
        </w:div>
        <w:div w:id="1400321118">
          <w:marLeft w:val="640"/>
          <w:marRight w:val="0"/>
          <w:marTop w:val="0"/>
          <w:marBottom w:val="0"/>
          <w:divBdr>
            <w:top w:val="none" w:sz="0" w:space="0" w:color="auto"/>
            <w:left w:val="none" w:sz="0" w:space="0" w:color="auto"/>
            <w:bottom w:val="none" w:sz="0" w:space="0" w:color="auto"/>
            <w:right w:val="none" w:sz="0" w:space="0" w:color="auto"/>
          </w:divBdr>
        </w:div>
        <w:div w:id="1413892981">
          <w:marLeft w:val="640"/>
          <w:marRight w:val="0"/>
          <w:marTop w:val="0"/>
          <w:marBottom w:val="0"/>
          <w:divBdr>
            <w:top w:val="none" w:sz="0" w:space="0" w:color="auto"/>
            <w:left w:val="none" w:sz="0" w:space="0" w:color="auto"/>
            <w:bottom w:val="none" w:sz="0" w:space="0" w:color="auto"/>
            <w:right w:val="none" w:sz="0" w:space="0" w:color="auto"/>
          </w:divBdr>
        </w:div>
        <w:div w:id="1435053472">
          <w:marLeft w:val="640"/>
          <w:marRight w:val="0"/>
          <w:marTop w:val="0"/>
          <w:marBottom w:val="0"/>
          <w:divBdr>
            <w:top w:val="none" w:sz="0" w:space="0" w:color="auto"/>
            <w:left w:val="none" w:sz="0" w:space="0" w:color="auto"/>
            <w:bottom w:val="none" w:sz="0" w:space="0" w:color="auto"/>
            <w:right w:val="none" w:sz="0" w:space="0" w:color="auto"/>
          </w:divBdr>
        </w:div>
        <w:div w:id="1490828678">
          <w:marLeft w:val="640"/>
          <w:marRight w:val="0"/>
          <w:marTop w:val="0"/>
          <w:marBottom w:val="0"/>
          <w:divBdr>
            <w:top w:val="none" w:sz="0" w:space="0" w:color="auto"/>
            <w:left w:val="none" w:sz="0" w:space="0" w:color="auto"/>
            <w:bottom w:val="none" w:sz="0" w:space="0" w:color="auto"/>
            <w:right w:val="none" w:sz="0" w:space="0" w:color="auto"/>
          </w:divBdr>
        </w:div>
        <w:div w:id="1537617413">
          <w:marLeft w:val="640"/>
          <w:marRight w:val="0"/>
          <w:marTop w:val="0"/>
          <w:marBottom w:val="0"/>
          <w:divBdr>
            <w:top w:val="none" w:sz="0" w:space="0" w:color="auto"/>
            <w:left w:val="none" w:sz="0" w:space="0" w:color="auto"/>
            <w:bottom w:val="none" w:sz="0" w:space="0" w:color="auto"/>
            <w:right w:val="none" w:sz="0" w:space="0" w:color="auto"/>
          </w:divBdr>
        </w:div>
        <w:div w:id="1565876787">
          <w:marLeft w:val="640"/>
          <w:marRight w:val="0"/>
          <w:marTop w:val="0"/>
          <w:marBottom w:val="0"/>
          <w:divBdr>
            <w:top w:val="none" w:sz="0" w:space="0" w:color="auto"/>
            <w:left w:val="none" w:sz="0" w:space="0" w:color="auto"/>
            <w:bottom w:val="none" w:sz="0" w:space="0" w:color="auto"/>
            <w:right w:val="none" w:sz="0" w:space="0" w:color="auto"/>
          </w:divBdr>
        </w:div>
        <w:div w:id="1578053801">
          <w:marLeft w:val="640"/>
          <w:marRight w:val="0"/>
          <w:marTop w:val="0"/>
          <w:marBottom w:val="0"/>
          <w:divBdr>
            <w:top w:val="none" w:sz="0" w:space="0" w:color="auto"/>
            <w:left w:val="none" w:sz="0" w:space="0" w:color="auto"/>
            <w:bottom w:val="none" w:sz="0" w:space="0" w:color="auto"/>
            <w:right w:val="none" w:sz="0" w:space="0" w:color="auto"/>
          </w:divBdr>
        </w:div>
        <w:div w:id="1584413025">
          <w:marLeft w:val="640"/>
          <w:marRight w:val="0"/>
          <w:marTop w:val="0"/>
          <w:marBottom w:val="0"/>
          <w:divBdr>
            <w:top w:val="none" w:sz="0" w:space="0" w:color="auto"/>
            <w:left w:val="none" w:sz="0" w:space="0" w:color="auto"/>
            <w:bottom w:val="none" w:sz="0" w:space="0" w:color="auto"/>
            <w:right w:val="none" w:sz="0" w:space="0" w:color="auto"/>
          </w:divBdr>
        </w:div>
        <w:div w:id="1640649349">
          <w:marLeft w:val="640"/>
          <w:marRight w:val="0"/>
          <w:marTop w:val="0"/>
          <w:marBottom w:val="0"/>
          <w:divBdr>
            <w:top w:val="none" w:sz="0" w:space="0" w:color="auto"/>
            <w:left w:val="none" w:sz="0" w:space="0" w:color="auto"/>
            <w:bottom w:val="none" w:sz="0" w:space="0" w:color="auto"/>
            <w:right w:val="none" w:sz="0" w:space="0" w:color="auto"/>
          </w:divBdr>
        </w:div>
        <w:div w:id="1737580786">
          <w:marLeft w:val="640"/>
          <w:marRight w:val="0"/>
          <w:marTop w:val="0"/>
          <w:marBottom w:val="0"/>
          <w:divBdr>
            <w:top w:val="none" w:sz="0" w:space="0" w:color="auto"/>
            <w:left w:val="none" w:sz="0" w:space="0" w:color="auto"/>
            <w:bottom w:val="none" w:sz="0" w:space="0" w:color="auto"/>
            <w:right w:val="none" w:sz="0" w:space="0" w:color="auto"/>
          </w:divBdr>
        </w:div>
        <w:div w:id="1761440716">
          <w:marLeft w:val="640"/>
          <w:marRight w:val="0"/>
          <w:marTop w:val="0"/>
          <w:marBottom w:val="0"/>
          <w:divBdr>
            <w:top w:val="none" w:sz="0" w:space="0" w:color="auto"/>
            <w:left w:val="none" w:sz="0" w:space="0" w:color="auto"/>
            <w:bottom w:val="none" w:sz="0" w:space="0" w:color="auto"/>
            <w:right w:val="none" w:sz="0" w:space="0" w:color="auto"/>
          </w:divBdr>
        </w:div>
        <w:div w:id="1798062887">
          <w:marLeft w:val="640"/>
          <w:marRight w:val="0"/>
          <w:marTop w:val="0"/>
          <w:marBottom w:val="0"/>
          <w:divBdr>
            <w:top w:val="none" w:sz="0" w:space="0" w:color="auto"/>
            <w:left w:val="none" w:sz="0" w:space="0" w:color="auto"/>
            <w:bottom w:val="none" w:sz="0" w:space="0" w:color="auto"/>
            <w:right w:val="none" w:sz="0" w:space="0" w:color="auto"/>
          </w:divBdr>
        </w:div>
        <w:div w:id="1816487570">
          <w:marLeft w:val="640"/>
          <w:marRight w:val="0"/>
          <w:marTop w:val="0"/>
          <w:marBottom w:val="0"/>
          <w:divBdr>
            <w:top w:val="none" w:sz="0" w:space="0" w:color="auto"/>
            <w:left w:val="none" w:sz="0" w:space="0" w:color="auto"/>
            <w:bottom w:val="none" w:sz="0" w:space="0" w:color="auto"/>
            <w:right w:val="none" w:sz="0" w:space="0" w:color="auto"/>
          </w:divBdr>
        </w:div>
        <w:div w:id="1840150281">
          <w:marLeft w:val="640"/>
          <w:marRight w:val="0"/>
          <w:marTop w:val="0"/>
          <w:marBottom w:val="0"/>
          <w:divBdr>
            <w:top w:val="none" w:sz="0" w:space="0" w:color="auto"/>
            <w:left w:val="none" w:sz="0" w:space="0" w:color="auto"/>
            <w:bottom w:val="none" w:sz="0" w:space="0" w:color="auto"/>
            <w:right w:val="none" w:sz="0" w:space="0" w:color="auto"/>
          </w:divBdr>
        </w:div>
        <w:div w:id="1890149288">
          <w:marLeft w:val="640"/>
          <w:marRight w:val="0"/>
          <w:marTop w:val="0"/>
          <w:marBottom w:val="0"/>
          <w:divBdr>
            <w:top w:val="none" w:sz="0" w:space="0" w:color="auto"/>
            <w:left w:val="none" w:sz="0" w:space="0" w:color="auto"/>
            <w:bottom w:val="none" w:sz="0" w:space="0" w:color="auto"/>
            <w:right w:val="none" w:sz="0" w:space="0" w:color="auto"/>
          </w:divBdr>
        </w:div>
        <w:div w:id="1943221387">
          <w:marLeft w:val="640"/>
          <w:marRight w:val="0"/>
          <w:marTop w:val="0"/>
          <w:marBottom w:val="0"/>
          <w:divBdr>
            <w:top w:val="none" w:sz="0" w:space="0" w:color="auto"/>
            <w:left w:val="none" w:sz="0" w:space="0" w:color="auto"/>
            <w:bottom w:val="none" w:sz="0" w:space="0" w:color="auto"/>
            <w:right w:val="none" w:sz="0" w:space="0" w:color="auto"/>
          </w:divBdr>
        </w:div>
        <w:div w:id="2109881672">
          <w:marLeft w:val="640"/>
          <w:marRight w:val="0"/>
          <w:marTop w:val="0"/>
          <w:marBottom w:val="0"/>
          <w:divBdr>
            <w:top w:val="none" w:sz="0" w:space="0" w:color="auto"/>
            <w:left w:val="none" w:sz="0" w:space="0" w:color="auto"/>
            <w:bottom w:val="none" w:sz="0" w:space="0" w:color="auto"/>
            <w:right w:val="none" w:sz="0" w:space="0" w:color="auto"/>
          </w:divBdr>
        </w:div>
      </w:divsChild>
    </w:div>
    <w:div w:id="1917593281">
      <w:bodyDiv w:val="1"/>
      <w:marLeft w:val="0"/>
      <w:marRight w:val="0"/>
      <w:marTop w:val="0"/>
      <w:marBottom w:val="0"/>
      <w:divBdr>
        <w:top w:val="none" w:sz="0" w:space="0" w:color="auto"/>
        <w:left w:val="none" w:sz="0" w:space="0" w:color="auto"/>
        <w:bottom w:val="none" w:sz="0" w:space="0" w:color="auto"/>
        <w:right w:val="none" w:sz="0" w:space="0" w:color="auto"/>
      </w:divBdr>
    </w:div>
    <w:div w:id="1919826320">
      <w:bodyDiv w:val="1"/>
      <w:marLeft w:val="0"/>
      <w:marRight w:val="0"/>
      <w:marTop w:val="0"/>
      <w:marBottom w:val="0"/>
      <w:divBdr>
        <w:top w:val="none" w:sz="0" w:space="0" w:color="auto"/>
        <w:left w:val="none" w:sz="0" w:space="0" w:color="auto"/>
        <w:bottom w:val="none" w:sz="0" w:space="0" w:color="auto"/>
        <w:right w:val="none" w:sz="0" w:space="0" w:color="auto"/>
      </w:divBdr>
    </w:div>
    <w:div w:id="1931350438">
      <w:bodyDiv w:val="1"/>
      <w:marLeft w:val="0"/>
      <w:marRight w:val="0"/>
      <w:marTop w:val="0"/>
      <w:marBottom w:val="0"/>
      <w:divBdr>
        <w:top w:val="none" w:sz="0" w:space="0" w:color="auto"/>
        <w:left w:val="none" w:sz="0" w:space="0" w:color="auto"/>
        <w:bottom w:val="none" w:sz="0" w:space="0" w:color="auto"/>
        <w:right w:val="none" w:sz="0" w:space="0" w:color="auto"/>
      </w:divBdr>
    </w:div>
    <w:div w:id="1935547223">
      <w:bodyDiv w:val="1"/>
      <w:marLeft w:val="0"/>
      <w:marRight w:val="0"/>
      <w:marTop w:val="0"/>
      <w:marBottom w:val="0"/>
      <w:divBdr>
        <w:top w:val="none" w:sz="0" w:space="0" w:color="auto"/>
        <w:left w:val="none" w:sz="0" w:space="0" w:color="auto"/>
        <w:bottom w:val="none" w:sz="0" w:space="0" w:color="auto"/>
        <w:right w:val="none" w:sz="0" w:space="0" w:color="auto"/>
      </w:divBdr>
    </w:div>
    <w:div w:id="1950820382">
      <w:bodyDiv w:val="1"/>
      <w:marLeft w:val="0"/>
      <w:marRight w:val="0"/>
      <w:marTop w:val="0"/>
      <w:marBottom w:val="0"/>
      <w:divBdr>
        <w:top w:val="none" w:sz="0" w:space="0" w:color="auto"/>
        <w:left w:val="none" w:sz="0" w:space="0" w:color="auto"/>
        <w:bottom w:val="none" w:sz="0" w:space="0" w:color="auto"/>
        <w:right w:val="none" w:sz="0" w:space="0" w:color="auto"/>
      </w:divBdr>
    </w:div>
    <w:div w:id="2007437176">
      <w:bodyDiv w:val="1"/>
      <w:marLeft w:val="0"/>
      <w:marRight w:val="0"/>
      <w:marTop w:val="0"/>
      <w:marBottom w:val="0"/>
      <w:divBdr>
        <w:top w:val="none" w:sz="0" w:space="0" w:color="auto"/>
        <w:left w:val="none" w:sz="0" w:space="0" w:color="auto"/>
        <w:bottom w:val="none" w:sz="0" w:space="0" w:color="auto"/>
        <w:right w:val="none" w:sz="0" w:space="0" w:color="auto"/>
      </w:divBdr>
    </w:div>
    <w:div w:id="2024238638">
      <w:bodyDiv w:val="1"/>
      <w:marLeft w:val="0"/>
      <w:marRight w:val="0"/>
      <w:marTop w:val="0"/>
      <w:marBottom w:val="0"/>
      <w:divBdr>
        <w:top w:val="none" w:sz="0" w:space="0" w:color="auto"/>
        <w:left w:val="none" w:sz="0" w:space="0" w:color="auto"/>
        <w:bottom w:val="none" w:sz="0" w:space="0" w:color="auto"/>
        <w:right w:val="none" w:sz="0" w:space="0" w:color="auto"/>
      </w:divBdr>
    </w:div>
    <w:div w:id="2028945262">
      <w:bodyDiv w:val="1"/>
      <w:marLeft w:val="0"/>
      <w:marRight w:val="0"/>
      <w:marTop w:val="0"/>
      <w:marBottom w:val="0"/>
      <w:divBdr>
        <w:top w:val="none" w:sz="0" w:space="0" w:color="auto"/>
        <w:left w:val="none" w:sz="0" w:space="0" w:color="auto"/>
        <w:bottom w:val="none" w:sz="0" w:space="0" w:color="auto"/>
        <w:right w:val="none" w:sz="0" w:space="0" w:color="auto"/>
      </w:divBdr>
    </w:div>
    <w:div w:id="2030568595">
      <w:bodyDiv w:val="1"/>
      <w:marLeft w:val="0"/>
      <w:marRight w:val="0"/>
      <w:marTop w:val="0"/>
      <w:marBottom w:val="0"/>
      <w:divBdr>
        <w:top w:val="none" w:sz="0" w:space="0" w:color="auto"/>
        <w:left w:val="none" w:sz="0" w:space="0" w:color="auto"/>
        <w:bottom w:val="none" w:sz="0" w:space="0" w:color="auto"/>
        <w:right w:val="none" w:sz="0" w:space="0" w:color="auto"/>
      </w:divBdr>
    </w:div>
    <w:div w:id="2032143300">
      <w:bodyDiv w:val="1"/>
      <w:marLeft w:val="0"/>
      <w:marRight w:val="0"/>
      <w:marTop w:val="0"/>
      <w:marBottom w:val="0"/>
      <w:divBdr>
        <w:top w:val="none" w:sz="0" w:space="0" w:color="auto"/>
        <w:left w:val="none" w:sz="0" w:space="0" w:color="auto"/>
        <w:bottom w:val="none" w:sz="0" w:space="0" w:color="auto"/>
        <w:right w:val="none" w:sz="0" w:space="0" w:color="auto"/>
      </w:divBdr>
    </w:div>
    <w:div w:id="2044942204">
      <w:bodyDiv w:val="1"/>
      <w:marLeft w:val="0"/>
      <w:marRight w:val="0"/>
      <w:marTop w:val="0"/>
      <w:marBottom w:val="0"/>
      <w:divBdr>
        <w:top w:val="none" w:sz="0" w:space="0" w:color="auto"/>
        <w:left w:val="none" w:sz="0" w:space="0" w:color="auto"/>
        <w:bottom w:val="none" w:sz="0" w:space="0" w:color="auto"/>
        <w:right w:val="none" w:sz="0" w:space="0" w:color="auto"/>
      </w:divBdr>
    </w:div>
    <w:div w:id="2049183089">
      <w:bodyDiv w:val="1"/>
      <w:marLeft w:val="0"/>
      <w:marRight w:val="0"/>
      <w:marTop w:val="0"/>
      <w:marBottom w:val="0"/>
      <w:divBdr>
        <w:top w:val="none" w:sz="0" w:space="0" w:color="auto"/>
        <w:left w:val="none" w:sz="0" w:space="0" w:color="auto"/>
        <w:bottom w:val="none" w:sz="0" w:space="0" w:color="auto"/>
        <w:right w:val="none" w:sz="0" w:space="0" w:color="auto"/>
      </w:divBdr>
    </w:div>
    <w:div w:id="2052076389">
      <w:bodyDiv w:val="1"/>
      <w:marLeft w:val="0"/>
      <w:marRight w:val="0"/>
      <w:marTop w:val="0"/>
      <w:marBottom w:val="0"/>
      <w:divBdr>
        <w:top w:val="none" w:sz="0" w:space="0" w:color="auto"/>
        <w:left w:val="none" w:sz="0" w:space="0" w:color="auto"/>
        <w:bottom w:val="none" w:sz="0" w:space="0" w:color="auto"/>
        <w:right w:val="none" w:sz="0" w:space="0" w:color="auto"/>
      </w:divBdr>
    </w:div>
    <w:div w:id="2052531765">
      <w:bodyDiv w:val="1"/>
      <w:marLeft w:val="0"/>
      <w:marRight w:val="0"/>
      <w:marTop w:val="0"/>
      <w:marBottom w:val="0"/>
      <w:divBdr>
        <w:top w:val="none" w:sz="0" w:space="0" w:color="auto"/>
        <w:left w:val="none" w:sz="0" w:space="0" w:color="auto"/>
        <w:bottom w:val="none" w:sz="0" w:space="0" w:color="auto"/>
        <w:right w:val="none" w:sz="0" w:space="0" w:color="auto"/>
      </w:divBdr>
    </w:div>
    <w:div w:id="2068144550">
      <w:bodyDiv w:val="1"/>
      <w:marLeft w:val="0"/>
      <w:marRight w:val="0"/>
      <w:marTop w:val="0"/>
      <w:marBottom w:val="0"/>
      <w:divBdr>
        <w:top w:val="none" w:sz="0" w:space="0" w:color="auto"/>
        <w:left w:val="none" w:sz="0" w:space="0" w:color="auto"/>
        <w:bottom w:val="none" w:sz="0" w:space="0" w:color="auto"/>
        <w:right w:val="none" w:sz="0" w:space="0" w:color="auto"/>
      </w:divBdr>
    </w:div>
    <w:div w:id="2083748409">
      <w:bodyDiv w:val="1"/>
      <w:marLeft w:val="0"/>
      <w:marRight w:val="0"/>
      <w:marTop w:val="0"/>
      <w:marBottom w:val="0"/>
      <w:divBdr>
        <w:top w:val="none" w:sz="0" w:space="0" w:color="auto"/>
        <w:left w:val="none" w:sz="0" w:space="0" w:color="auto"/>
        <w:bottom w:val="none" w:sz="0" w:space="0" w:color="auto"/>
        <w:right w:val="none" w:sz="0" w:space="0" w:color="auto"/>
      </w:divBdr>
      <w:divsChild>
        <w:div w:id="1242790078">
          <w:marLeft w:val="0"/>
          <w:marRight w:val="0"/>
          <w:marTop w:val="0"/>
          <w:marBottom w:val="0"/>
          <w:divBdr>
            <w:top w:val="none" w:sz="0" w:space="0" w:color="auto"/>
            <w:left w:val="none" w:sz="0" w:space="0" w:color="auto"/>
            <w:bottom w:val="none" w:sz="0" w:space="0" w:color="auto"/>
            <w:right w:val="none" w:sz="0" w:space="0" w:color="auto"/>
          </w:divBdr>
        </w:div>
        <w:div w:id="802695292">
          <w:marLeft w:val="0"/>
          <w:marRight w:val="0"/>
          <w:marTop w:val="0"/>
          <w:marBottom w:val="0"/>
          <w:divBdr>
            <w:top w:val="none" w:sz="0" w:space="0" w:color="auto"/>
            <w:left w:val="none" w:sz="0" w:space="0" w:color="auto"/>
            <w:bottom w:val="none" w:sz="0" w:space="0" w:color="auto"/>
            <w:right w:val="none" w:sz="0" w:space="0" w:color="auto"/>
          </w:divBdr>
        </w:div>
        <w:div w:id="551695919">
          <w:marLeft w:val="0"/>
          <w:marRight w:val="0"/>
          <w:marTop w:val="0"/>
          <w:marBottom w:val="0"/>
          <w:divBdr>
            <w:top w:val="none" w:sz="0" w:space="0" w:color="auto"/>
            <w:left w:val="none" w:sz="0" w:space="0" w:color="auto"/>
            <w:bottom w:val="none" w:sz="0" w:space="0" w:color="auto"/>
            <w:right w:val="none" w:sz="0" w:space="0" w:color="auto"/>
          </w:divBdr>
        </w:div>
        <w:div w:id="1156995974">
          <w:marLeft w:val="0"/>
          <w:marRight w:val="0"/>
          <w:marTop w:val="0"/>
          <w:marBottom w:val="0"/>
          <w:divBdr>
            <w:top w:val="none" w:sz="0" w:space="0" w:color="auto"/>
            <w:left w:val="none" w:sz="0" w:space="0" w:color="auto"/>
            <w:bottom w:val="none" w:sz="0" w:space="0" w:color="auto"/>
            <w:right w:val="none" w:sz="0" w:space="0" w:color="auto"/>
          </w:divBdr>
        </w:div>
        <w:div w:id="1056005703">
          <w:marLeft w:val="0"/>
          <w:marRight w:val="0"/>
          <w:marTop w:val="0"/>
          <w:marBottom w:val="0"/>
          <w:divBdr>
            <w:top w:val="none" w:sz="0" w:space="0" w:color="auto"/>
            <w:left w:val="none" w:sz="0" w:space="0" w:color="auto"/>
            <w:bottom w:val="none" w:sz="0" w:space="0" w:color="auto"/>
            <w:right w:val="none" w:sz="0" w:space="0" w:color="auto"/>
          </w:divBdr>
        </w:div>
      </w:divsChild>
    </w:div>
    <w:div w:id="2107847304">
      <w:bodyDiv w:val="1"/>
      <w:marLeft w:val="0"/>
      <w:marRight w:val="0"/>
      <w:marTop w:val="0"/>
      <w:marBottom w:val="0"/>
      <w:divBdr>
        <w:top w:val="none" w:sz="0" w:space="0" w:color="auto"/>
        <w:left w:val="none" w:sz="0" w:space="0" w:color="auto"/>
        <w:bottom w:val="none" w:sz="0" w:space="0" w:color="auto"/>
        <w:right w:val="none" w:sz="0" w:space="0" w:color="auto"/>
      </w:divBdr>
    </w:div>
    <w:div w:id="2110272585">
      <w:bodyDiv w:val="1"/>
      <w:marLeft w:val="0"/>
      <w:marRight w:val="0"/>
      <w:marTop w:val="0"/>
      <w:marBottom w:val="0"/>
      <w:divBdr>
        <w:top w:val="none" w:sz="0" w:space="0" w:color="auto"/>
        <w:left w:val="none" w:sz="0" w:space="0" w:color="auto"/>
        <w:bottom w:val="none" w:sz="0" w:space="0" w:color="auto"/>
        <w:right w:val="none" w:sz="0" w:space="0" w:color="auto"/>
      </w:divBdr>
    </w:div>
    <w:div w:id="2110421123">
      <w:bodyDiv w:val="1"/>
      <w:marLeft w:val="0"/>
      <w:marRight w:val="0"/>
      <w:marTop w:val="0"/>
      <w:marBottom w:val="0"/>
      <w:divBdr>
        <w:top w:val="none" w:sz="0" w:space="0" w:color="auto"/>
        <w:left w:val="none" w:sz="0" w:space="0" w:color="auto"/>
        <w:bottom w:val="none" w:sz="0" w:space="0" w:color="auto"/>
        <w:right w:val="none" w:sz="0" w:space="0" w:color="auto"/>
      </w:divBdr>
    </w:div>
    <w:div w:id="213925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yperlink" Target="https://doi.org/10.1007/978-3-642-34531-9_10" TargetMode="External"/><Relationship Id="rId3" Type="http://schemas.openxmlformats.org/officeDocument/2006/relationships/customXml" Target="../customXml/item3.xml"/><Relationship Id="rId21" Type="http://schemas.openxmlformats.org/officeDocument/2006/relationships/hyperlink" Target="https://doi.org/10.1108/JM2-07-2019-0159"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yperlink" Target="http://www.sciencedirect.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geinfor.com/business/vsm-que-es-y-para-que-sirve-esta-tecnologia/" TargetMode="External"/><Relationship Id="rId29" Type="http://schemas.openxmlformats.org/officeDocument/2006/relationships/hyperlink" Target="https://www.researchgate.net/publication/3162808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2-9001-7652" TargetMode="External"/><Relationship Id="rId24" Type="http://schemas.openxmlformats.org/officeDocument/2006/relationships/hyperlink" Target="https://doi.org/10.1109/IESTEC46403.2019.00091"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doi.org/10.1016/j.promfg.2020.01.195" TargetMode="External"/><Relationship Id="rId28" Type="http://schemas.openxmlformats.org/officeDocument/2006/relationships/hyperlink" Target="https://doi.org/10.1002/pts.2205" TargetMode="External"/><Relationship Id="rId10" Type="http://schemas.openxmlformats.org/officeDocument/2006/relationships/endnotes" Target="endnotes.xml"/><Relationship Id="rId19" Type="http://schemas.openxmlformats.org/officeDocument/2006/relationships/hyperlink" Target="https://www.redalyc.org/articulo.oa?id=9443299600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doi.org/10.1080/09537287.2016.1152405" TargetMode="External"/><Relationship Id="rId27" Type="http://schemas.openxmlformats.org/officeDocument/2006/relationships/hyperlink" Target="https://doi.org/10.1080/16258312.2017.1293466" TargetMode="External"/><Relationship Id="rId30" Type="http://schemas.openxmlformats.org/officeDocument/2006/relationships/hyperlink" Target="https://doi.org/10.1108/IJPPM-06-2020-0327" TargetMode="Externa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CAEA607C8148408C3E1015AF956B5F"/>
        <w:category>
          <w:name w:val="General"/>
          <w:gallery w:val="placeholder"/>
        </w:category>
        <w:types>
          <w:type w:val="bbPlcHdr"/>
        </w:types>
        <w:behaviors>
          <w:behavior w:val="content"/>
        </w:behaviors>
        <w:guid w:val="{37CB7053-CE90-4DAB-A017-FAF4BB324A74}"/>
      </w:docPartPr>
      <w:docPartBody>
        <w:p w:rsidR="00250513" w:rsidRDefault="008254FD" w:rsidP="008254FD">
          <w:pPr>
            <w:pStyle w:val="C5CAEA607C8148408C3E1015AF956B5F"/>
          </w:pPr>
          <w:r>
            <w:rPr>
              <w:rStyle w:val="Textodelmarcadordeposicin"/>
            </w:rPr>
            <w:t>Haga clic o pulse aquí para escribir texto.</w:t>
          </w:r>
        </w:p>
      </w:docPartBody>
    </w:docPart>
    <w:docPart>
      <w:docPartPr>
        <w:name w:val="DC65512E6E1242D0AC2A8759E6560F9E"/>
        <w:category>
          <w:name w:val="General"/>
          <w:gallery w:val="placeholder"/>
        </w:category>
        <w:types>
          <w:type w:val="bbPlcHdr"/>
        </w:types>
        <w:behaviors>
          <w:behavior w:val="content"/>
        </w:behaviors>
        <w:guid w:val="{3A3BFF4F-6F78-4811-96E7-F330A1589209}"/>
      </w:docPartPr>
      <w:docPartBody>
        <w:p w:rsidR="00250513" w:rsidRDefault="008254FD" w:rsidP="008254FD">
          <w:pPr>
            <w:pStyle w:val="DC65512E6E1242D0AC2A8759E6560F9E"/>
          </w:pPr>
          <w:r>
            <w:rPr>
              <w:rStyle w:val="Textodelmarcadordeposicin"/>
            </w:rPr>
            <w:t>Haga clic o pulse aquí para escribir texto.</w:t>
          </w:r>
        </w:p>
      </w:docPartBody>
    </w:docPart>
    <w:docPart>
      <w:docPartPr>
        <w:name w:val="15FC612FEF144862914D446D81B7AEEE"/>
        <w:category>
          <w:name w:val="General"/>
          <w:gallery w:val="placeholder"/>
        </w:category>
        <w:types>
          <w:type w:val="bbPlcHdr"/>
        </w:types>
        <w:behaviors>
          <w:behavior w:val="content"/>
        </w:behaviors>
        <w:guid w:val="{31FD0E57-4273-46D9-9815-01FA5F7EAFC7}"/>
      </w:docPartPr>
      <w:docPartBody>
        <w:p w:rsidR="00250513" w:rsidRDefault="008254FD" w:rsidP="008254FD">
          <w:pPr>
            <w:pStyle w:val="15FC612FEF144862914D446D81B7AEEE"/>
          </w:pPr>
          <w:r>
            <w:rPr>
              <w:rStyle w:val="Textodelmarcadordeposicin"/>
            </w:rPr>
            <w:t>Haga clic o pulse aquí para escribir texto.</w:t>
          </w:r>
        </w:p>
      </w:docPartBody>
    </w:docPart>
    <w:docPart>
      <w:docPartPr>
        <w:name w:val="C12345A6F5D840E0ACCDCA92C285013E"/>
        <w:category>
          <w:name w:val="General"/>
          <w:gallery w:val="placeholder"/>
        </w:category>
        <w:types>
          <w:type w:val="bbPlcHdr"/>
        </w:types>
        <w:behaviors>
          <w:behavior w:val="content"/>
        </w:behaviors>
        <w:guid w:val="{ECEE28C6-D8C8-4636-BED2-0E3EB4F704FE}"/>
      </w:docPartPr>
      <w:docPartBody>
        <w:p w:rsidR="00250513" w:rsidRDefault="008254FD" w:rsidP="008254FD">
          <w:pPr>
            <w:pStyle w:val="C12345A6F5D840E0ACCDCA92C285013E"/>
          </w:pPr>
          <w:r>
            <w:rPr>
              <w:rStyle w:val="Textodelmarcadordeposicin"/>
            </w:rPr>
            <w:t>Haga clic o pulse aquí para escribir texto.</w:t>
          </w:r>
        </w:p>
      </w:docPartBody>
    </w:docPart>
    <w:docPart>
      <w:docPartPr>
        <w:name w:val="B6DF78E79BCD4425AF5AB648C9537063"/>
        <w:category>
          <w:name w:val="General"/>
          <w:gallery w:val="placeholder"/>
        </w:category>
        <w:types>
          <w:type w:val="bbPlcHdr"/>
        </w:types>
        <w:behaviors>
          <w:behavior w:val="content"/>
        </w:behaviors>
        <w:guid w:val="{85CAECE2-90F3-40EB-B347-8312898F2128}"/>
      </w:docPartPr>
      <w:docPartBody>
        <w:p w:rsidR="00250513" w:rsidRDefault="008254FD" w:rsidP="008254FD">
          <w:pPr>
            <w:pStyle w:val="B6DF78E79BCD4425AF5AB648C9537063"/>
          </w:pPr>
          <w:r>
            <w:rPr>
              <w:rStyle w:val="Textodelmarcadordeposicin"/>
            </w:rPr>
            <w:t>Haga clic o pulse aquí para escribir texto.</w:t>
          </w:r>
        </w:p>
      </w:docPartBody>
    </w:docPart>
    <w:docPart>
      <w:docPartPr>
        <w:name w:val="8236C4EA3B3E46CF8040B73E8E393FF3"/>
        <w:category>
          <w:name w:val="General"/>
          <w:gallery w:val="placeholder"/>
        </w:category>
        <w:types>
          <w:type w:val="bbPlcHdr"/>
        </w:types>
        <w:behaviors>
          <w:behavior w:val="content"/>
        </w:behaviors>
        <w:guid w:val="{81652F28-EC64-46EE-97D2-4D051569B25F}"/>
      </w:docPartPr>
      <w:docPartBody>
        <w:p w:rsidR="00250513" w:rsidRDefault="008254FD" w:rsidP="008254FD">
          <w:pPr>
            <w:pStyle w:val="8236C4EA3B3E46CF8040B73E8E393FF3"/>
          </w:pPr>
          <w:r>
            <w:rPr>
              <w:rStyle w:val="Textodelmarcadordeposicin"/>
            </w:rPr>
            <w:t>Haga clic o pulse aquí para escribir texto.</w:t>
          </w:r>
        </w:p>
      </w:docPartBody>
    </w:docPart>
    <w:docPart>
      <w:docPartPr>
        <w:name w:val="00CDD08F59E64948B4E19FEF5DC3D4E4"/>
        <w:category>
          <w:name w:val="General"/>
          <w:gallery w:val="placeholder"/>
        </w:category>
        <w:types>
          <w:type w:val="bbPlcHdr"/>
        </w:types>
        <w:behaviors>
          <w:behavior w:val="content"/>
        </w:behaviors>
        <w:guid w:val="{7D6C8A01-9139-4921-984F-417CCC02DA86}"/>
      </w:docPartPr>
      <w:docPartBody>
        <w:p w:rsidR="00250513" w:rsidRDefault="008254FD" w:rsidP="008254FD">
          <w:pPr>
            <w:pStyle w:val="00CDD08F59E64948B4E19FEF5DC3D4E4"/>
          </w:pPr>
          <w:r>
            <w:rPr>
              <w:rStyle w:val="Textodelmarcadordeposicin"/>
            </w:rPr>
            <w:t>Haga clic o pulse aquí para escribir texto.</w:t>
          </w:r>
        </w:p>
      </w:docPartBody>
    </w:docPart>
    <w:docPart>
      <w:docPartPr>
        <w:name w:val="A755D34FADAE4D6E8BF5D632284BB7ED"/>
        <w:category>
          <w:name w:val="General"/>
          <w:gallery w:val="placeholder"/>
        </w:category>
        <w:types>
          <w:type w:val="bbPlcHdr"/>
        </w:types>
        <w:behaviors>
          <w:behavior w:val="content"/>
        </w:behaviors>
        <w:guid w:val="{2FB435B6-545B-4936-B0E9-2E0D42F6B2F2}"/>
      </w:docPartPr>
      <w:docPartBody>
        <w:p w:rsidR="00250513" w:rsidRDefault="008254FD" w:rsidP="008254FD">
          <w:pPr>
            <w:pStyle w:val="A755D34FADAE4D6E8BF5D632284BB7ED"/>
          </w:pPr>
          <w:r>
            <w:rPr>
              <w:rStyle w:val="Textodelmarcadordeposicin"/>
            </w:rPr>
            <w:t>Haga clic o pulse aquí para escribir texto.</w:t>
          </w:r>
        </w:p>
      </w:docPartBody>
    </w:docPart>
    <w:docPart>
      <w:docPartPr>
        <w:name w:val="EF22FD6A827A45669B39F9B51A76231A"/>
        <w:category>
          <w:name w:val="General"/>
          <w:gallery w:val="placeholder"/>
        </w:category>
        <w:types>
          <w:type w:val="bbPlcHdr"/>
        </w:types>
        <w:behaviors>
          <w:behavior w:val="content"/>
        </w:behaviors>
        <w:guid w:val="{1B79F522-2FD9-4C79-BD2F-84018073C3E0}"/>
      </w:docPartPr>
      <w:docPartBody>
        <w:p w:rsidR="00250513" w:rsidRDefault="008254FD" w:rsidP="008254FD">
          <w:pPr>
            <w:pStyle w:val="EF22FD6A827A45669B39F9B51A76231A"/>
          </w:pPr>
          <w:r>
            <w:rPr>
              <w:rStyle w:val="Textodelmarcadordeposicin"/>
            </w:rPr>
            <w:t>Haga clic o pulse aquí para escribir texto.</w:t>
          </w:r>
        </w:p>
      </w:docPartBody>
    </w:docPart>
    <w:docPart>
      <w:docPartPr>
        <w:name w:val="0202B5035CB441A69635782694989FE0"/>
        <w:category>
          <w:name w:val="General"/>
          <w:gallery w:val="placeholder"/>
        </w:category>
        <w:types>
          <w:type w:val="bbPlcHdr"/>
        </w:types>
        <w:behaviors>
          <w:behavior w:val="content"/>
        </w:behaviors>
        <w:guid w:val="{7BCDB963-6F8D-4ECA-8A54-379CDCE249AA}"/>
      </w:docPartPr>
      <w:docPartBody>
        <w:p w:rsidR="00250513" w:rsidRDefault="008254FD" w:rsidP="008254FD">
          <w:pPr>
            <w:pStyle w:val="0202B5035CB441A69635782694989FE0"/>
          </w:pPr>
          <w:r>
            <w:rPr>
              <w:rStyle w:val="Textodelmarcadordeposicin"/>
            </w:rPr>
            <w:t>Haga clic o pulse aquí para escribir texto.</w:t>
          </w:r>
        </w:p>
      </w:docPartBody>
    </w:docPart>
    <w:docPart>
      <w:docPartPr>
        <w:name w:val="04969EB9E14D47198A976EBB688BC212"/>
        <w:category>
          <w:name w:val="General"/>
          <w:gallery w:val="placeholder"/>
        </w:category>
        <w:types>
          <w:type w:val="bbPlcHdr"/>
        </w:types>
        <w:behaviors>
          <w:behavior w:val="content"/>
        </w:behaviors>
        <w:guid w:val="{77721671-CBF2-4CA2-8E5E-08B7784973B3}"/>
      </w:docPartPr>
      <w:docPartBody>
        <w:p w:rsidR="00250513" w:rsidRDefault="008254FD" w:rsidP="008254FD">
          <w:pPr>
            <w:pStyle w:val="04969EB9E14D47198A976EBB688BC212"/>
          </w:pPr>
          <w:r>
            <w:rPr>
              <w:rStyle w:val="Textodelmarcadordeposicin"/>
            </w:rPr>
            <w:t>Haga clic o pulse aquí para escribir texto.</w:t>
          </w:r>
        </w:p>
      </w:docPartBody>
    </w:docPart>
    <w:docPart>
      <w:docPartPr>
        <w:name w:val="67BACEA2D90E4689AEB4A6FD62EA1038"/>
        <w:category>
          <w:name w:val="General"/>
          <w:gallery w:val="placeholder"/>
        </w:category>
        <w:types>
          <w:type w:val="bbPlcHdr"/>
        </w:types>
        <w:behaviors>
          <w:behavior w:val="content"/>
        </w:behaviors>
        <w:guid w:val="{719314B5-7D2A-474D-A6B3-061F873B8EEE}"/>
      </w:docPartPr>
      <w:docPartBody>
        <w:p w:rsidR="00250513" w:rsidRDefault="008254FD" w:rsidP="008254FD">
          <w:pPr>
            <w:pStyle w:val="67BACEA2D90E4689AEB4A6FD62EA1038"/>
          </w:pPr>
          <w:r>
            <w:rPr>
              <w:rStyle w:val="Textodelmarcadordeposicin"/>
            </w:rPr>
            <w:t>Haga clic o pulse aquí para escribir texto.</w:t>
          </w:r>
        </w:p>
      </w:docPartBody>
    </w:docPart>
    <w:docPart>
      <w:docPartPr>
        <w:name w:val="CC3FCC0FEC794340A1BCE32A8FF24650"/>
        <w:category>
          <w:name w:val="General"/>
          <w:gallery w:val="placeholder"/>
        </w:category>
        <w:types>
          <w:type w:val="bbPlcHdr"/>
        </w:types>
        <w:behaviors>
          <w:behavior w:val="content"/>
        </w:behaviors>
        <w:guid w:val="{720F45AA-EDE1-4F29-9B1F-3F387EBEF058}"/>
      </w:docPartPr>
      <w:docPartBody>
        <w:p w:rsidR="00250513" w:rsidRDefault="008254FD" w:rsidP="008254FD">
          <w:pPr>
            <w:pStyle w:val="CC3FCC0FEC794340A1BCE32A8FF24650"/>
          </w:pPr>
          <w:r>
            <w:rPr>
              <w:rStyle w:val="Textodelmarcadordeposicin"/>
            </w:rPr>
            <w:t>Haga clic o pulse aquí para escribir texto.</w:t>
          </w:r>
        </w:p>
      </w:docPartBody>
    </w:docPart>
    <w:docPart>
      <w:docPartPr>
        <w:name w:val="B0829958831B4646AF02CEC9C2147C0F"/>
        <w:category>
          <w:name w:val="General"/>
          <w:gallery w:val="placeholder"/>
        </w:category>
        <w:types>
          <w:type w:val="bbPlcHdr"/>
        </w:types>
        <w:behaviors>
          <w:behavior w:val="content"/>
        </w:behaviors>
        <w:guid w:val="{F4E91D89-FADE-4D8D-BE52-64173E302281}"/>
      </w:docPartPr>
      <w:docPartBody>
        <w:p w:rsidR="00250513" w:rsidRDefault="008254FD" w:rsidP="008254FD">
          <w:pPr>
            <w:pStyle w:val="B0829958831B4646AF02CEC9C2147C0F"/>
          </w:pPr>
          <w:r>
            <w:rPr>
              <w:rStyle w:val="Textodelmarcadordeposicin"/>
            </w:rPr>
            <w:t>Haga clic o pulse aquí para escribir texto.</w:t>
          </w:r>
        </w:p>
      </w:docPartBody>
    </w:docPart>
    <w:docPart>
      <w:docPartPr>
        <w:name w:val="C33E873590DD491E93D67C99E053A38C"/>
        <w:category>
          <w:name w:val="General"/>
          <w:gallery w:val="placeholder"/>
        </w:category>
        <w:types>
          <w:type w:val="bbPlcHdr"/>
        </w:types>
        <w:behaviors>
          <w:behavior w:val="content"/>
        </w:behaviors>
        <w:guid w:val="{A5176D37-DFCD-476D-93E8-520E24926D26}"/>
      </w:docPartPr>
      <w:docPartBody>
        <w:p w:rsidR="00250513" w:rsidRDefault="008254FD" w:rsidP="008254FD">
          <w:pPr>
            <w:pStyle w:val="C33E873590DD491E93D67C99E053A38C"/>
          </w:pPr>
          <w:r>
            <w:rPr>
              <w:rStyle w:val="Textodelmarcadordeposicin"/>
            </w:rPr>
            <w:t>Haga clic o pulse aquí para escribir texto.</w:t>
          </w:r>
        </w:p>
      </w:docPartBody>
    </w:docPart>
    <w:docPart>
      <w:docPartPr>
        <w:name w:val="0E9336FC076342BEA48F31F57A48742B"/>
        <w:category>
          <w:name w:val="General"/>
          <w:gallery w:val="placeholder"/>
        </w:category>
        <w:types>
          <w:type w:val="bbPlcHdr"/>
        </w:types>
        <w:behaviors>
          <w:behavior w:val="content"/>
        </w:behaviors>
        <w:guid w:val="{46146E01-4CA2-4201-B895-6CBE8A6B8D56}"/>
      </w:docPartPr>
      <w:docPartBody>
        <w:p w:rsidR="00250513" w:rsidRDefault="008254FD" w:rsidP="008254FD">
          <w:pPr>
            <w:pStyle w:val="0E9336FC076342BEA48F31F57A48742B"/>
          </w:pPr>
          <w:r>
            <w:rPr>
              <w:rStyle w:val="Textodelmarcadordeposicin"/>
            </w:rPr>
            <w:t>Haga clic o pulse aquí para escribir texto.</w:t>
          </w:r>
        </w:p>
      </w:docPartBody>
    </w:docPart>
    <w:docPart>
      <w:docPartPr>
        <w:name w:val="49866B570FEF4B7EA0AEC8F94448D8E0"/>
        <w:category>
          <w:name w:val="General"/>
          <w:gallery w:val="placeholder"/>
        </w:category>
        <w:types>
          <w:type w:val="bbPlcHdr"/>
        </w:types>
        <w:behaviors>
          <w:behavior w:val="content"/>
        </w:behaviors>
        <w:guid w:val="{CC91DF1A-2AF6-47E9-A70D-96A9F6865AC9}"/>
      </w:docPartPr>
      <w:docPartBody>
        <w:p w:rsidR="00250513" w:rsidRDefault="008254FD" w:rsidP="008254FD">
          <w:pPr>
            <w:pStyle w:val="49866B570FEF4B7EA0AEC8F94448D8E0"/>
          </w:pPr>
          <w:r>
            <w:rPr>
              <w:rStyle w:val="Textodelmarcadordeposicin"/>
            </w:rPr>
            <w:t>Haga clic o pulse aquí para escribir texto.</w:t>
          </w:r>
        </w:p>
      </w:docPartBody>
    </w:docPart>
    <w:docPart>
      <w:docPartPr>
        <w:name w:val="BC564880935141E98FA0B72349837EC1"/>
        <w:category>
          <w:name w:val="General"/>
          <w:gallery w:val="placeholder"/>
        </w:category>
        <w:types>
          <w:type w:val="bbPlcHdr"/>
        </w:types>
        <w:behaviors>
          <w:behavior w:val="content"/>
        </w:behaviors>
        <w:guid w:val="{515CE474-C0BC-4865-A0BE-41DFD9A6C578}"/>
      </w:docPartPr>
      <w:docPartBody>
        <w:p w:rsidR="00250513" w:rsidRDefault="008254FD" w:rsidP="008254FD">
          <w:pPr>
            <w:pStyle w:val="BC564880935141E98FA0B72349837EC1"/>
          </w:pPr>
          <w:r>
            <w:rPr>
              <w:rStyle w:val="Textodelmarcadordeposicin"/>
            </w:rPr>
            <w:t>Haga clic o pulse aquí para escribir texto.</w:t>
          </w:r>
        </w:p>
      </w:docPartBody>
    </w:docPart>
    <w:docPart>
      <w:docPartPr>
        <w:name w:val="97875A32D4064F3189CEAD55B707954E"/>
        <w:category>
          <w:name w:val="General"/>
          <w:gallery w:val="placeholder"/>
        </w:category>
        <w:types>
          <w:type w:val="bbPlcHdr"/>
        </w:types>
        <w:behaviors>
          <w:behavior w:val="content"/>
        </w:behaviors>
        <w:guid w:val="{13B42346-809C-40AE-8E36-FF1E5109C5F8}"/>
      </w:docPartPr>
      <w:docPartBody>
        <w:p w:rsidR="00250513" w:rsidRDefault="008254FD" w:rsidP="008254FD">
          <w:pPr>
            <w:pStyle w:val="97875A32D4064F3189CEAD55B707954E"/>
          </w:pPr>
          <w:r>
            <w:rPr>
              <w:rStyle w:val="Textodelmarcadordeposicin"/>
            </w:rPr>
            <w:t>Haga clic o pulse aquí para escribir texto.</w:t>
          </w:r>
        </w:p>
      </w:docPartBody>
    </w:docPart>
    <w:docPart>
      <w:docPartPr>
        <w:name w:val="A0A33DC4793D4580BDDCEE4B080CAE2F"/>
        <w:category>
          <w:name w:val="General"/>
          <w:gallery w:val="placeholder"/>
        </w:category>
        <w:types>
          <w:type w:val="bbPlcHdr"/>
        </w:types>
        <w:behaviors>
          <w:behavior w:val="content"/>
        </w:behaviors>
        <w:guid w:val="{EFE15E1E-3690-4248-B130-DAD1E3B72D5E}"/>
      </w:docPartPr>
      <w:docPartBody>
        <w:p w:rsidR="00250513" w:rsidRDefault="008254FD" w:rsidP="008254FD">
          <w:pPr>
            <w:pStyle w:val="A0A33DC4793D4580BDDCEE4B080CAE2F"/>
          </w:pPr>
          <w:r>
            <w:rPr>
              <w:rStyle w:val="Textodelmarcadordeposicin"/>
            </w:rPr>
            <w:t>Haga clic o pulse aquí para escribir texto.</w:t>
          </w:r>
        </w:p>
      </w:docPartBody>
    </w:docPart>
    <w:docPart>
      <w:docPartPr>
        <w:name w:val="88752ECAD1C04BE8B909149FA4AD85A3"/>
        <w:category>
          <w:name w:val="General"/>
          <w:gallery w:val="placeholder"/>
        </w:category>
        <w:types>
          <w:type w:val="bbPlcHdr"/>
        </w:types>
        <w:behaviors>
          <w:behavior w:val="content"/>
        </w:behaviors>
        <w:guid w:val="{C51F2F56-E624-4C9F-9E69-4C0531C90818}"/>
      </w:docPartPr>
      <w:docPartBody>
        <w:p w:rsidR="00250513" w:rsidRDefault="008254FD" w:rsidP="008254FD">
          <w:pPr>
            <w:pStyle w:val="88752ECAD1C04BE8B909149FA4AD85A3"/>
          </w:pPr>
          <w:r>
            <w:rPr>
              <w:rStyle w:val="Textodelmarcadordeposicin"/>
            </w:rPr>
            <w:t>Haga clic o pulse aquí para escribir texto.</w:t>
          </w:r>
        </w:p>
      </w:docPartBody>
    </w:docPart>
    <w:docPart>
      <w:docPartPr>
        <w:name w:val="4B1F4F1BAD0E41B1B183B26A2EAE7EA5"/>
        <w:category>
          <w:name w:val="General"/>
          <w:gallery w:val="placeholder"/>
        </w:category>
        <w:types>
          <w:type w:val="bbPlcHdr"/>
        </w:types>
        <w:behaviors>
          <w:behavior w:val="content"/>
        </w:behaviors>
        <w:guid w:val="{1B6F1B21-FD31-4CDC-A88C-C496060C480D}"/>
      </w:docPartPr>
      <w:docPartBody>
        <w:p w:rsidR="00250513" w:rsidRDefault="008254FD" w:rsidP="008254FD">
          <w:pPr>
            <w:pStyle w:val="4B1F4F1BAD0E41B1B183B26A2EAE7EA5"/>
          </w:pPr>
          <w:r>
            <w:rPr>
              <w:rStyle w:val="Textodelmarcadordeposicin"/>
            </w:rPr>
            <w:t>Haga clic o pulse aquí para escribir texto.</w:t>
          </w:r>
        </w:p>
      </w:docPartBody>
    </w:docPart>
    <w:docPart>
      <w:docPartPr>
        <w:name w:val="2ADFDD2A2C4E4786B4A65B09289A5B8E"/>
        <w:category>
          <w:name w:val="General"/>
          <w:gallery w:val="placeholder"/>
        </w:category>
        <w:types>
          <w:type w:val="bbPlcHdr"/>
        </w:types>
        <w:behaviors>
          <w:behavior w:val="content"/>
        </w:behaviors>
        <w:guid w:val="{F6AC9666-100F-4216-A001-404575258049}"/>
      </w:docPartPr>
      <w:docPartBody>
        <w:p w:rsidR="00250513" w:rsidRDefault="008254FD" w:rsidP="008254FD">
          <w:pPr>
            <w:pStyle w:val="2ADFDD2A2C4E4786B4A65B09289A5B8E"/>
          </w:pPr>
          <w:r>
            <w:rPr>
              <w:rStyle w:val="Textodelmarcadordeposicin"/>
            </w:rPr>
            <w:t>Haga clic o pulse aquí para escribir texto.</w:t>
          </w:r>
        </w:p>
      </w:docPartBody>
    </w:docPart>
    <w:docPart>
      <w:docPartPr>
        <w:name w:val="8B94B24D21B24CC4A2D5C50D7E9EBC08"/>
        <w:category>
          <w:name w:val="General"/>
          <w:gallery w:val="placeholder"/>
        </w:category>
        <w:types>
          <w:type w:val="bbPlcHdr"/>
        </w:types>
        <w:behaviors>
          <w:behavior w:val="content"/>
        </w:behaviors>
        <w:guid w:val="{395C716E-7960-4887-9209-B69B3D9CB102}"/>
      </w:docPartPr>
      <w:docPartBody>
        <w:p w:rsidR="00250513" w:rsidRDefault="008254FD" w:rsidP="008254FD">
          <w:pPr>
            <w:pStyle w:val="8B94B24D21B24CC4A2D5C50D7E9EBC08"/>
          </w:pPr>
          <w:r>
            <w:rPr>
              <w:rStyle w:val="Textodelmarcadordeposicin"/>
            </w:rPr>
            <w:t>Haga clic o pulse aquí para escribir texto.</w:t>
          </w:r>
        </w:p>
      </w:docPartBody>
    </w:docPart>
    <w:docPart>
      <w:docPartPr>
        <w:name w:val="B74C2FA961B84F319F8F8EAC54F87B9D"/>
        <w:category>
          <w:name w:val="General"/>
          <w:gallery w:val="placeholder"/>
        </w:category>
        <w:types>
          <w:type w:val="bbPlcHdr"/>
        </w:types>
        <w:behaviors>
          <w:behavior w:val="content"/>
        </w:behaviors>
        <w:guid w:val="{57F5292D-6F75-4FA7-A523-05962E122BD1}"/>
      </w:docPartPr>
      <w:docPartBody>
        <w:p w:rsidR="00250513" w:rsidRDefault="008254FD" w:rsidP="008254FD">
          <w:pPr>
            <w:pStyle w:val="B74C2FA961B84F319F8F8EAC54F87B9D"/>
          </w:pPr>
          <w:r>
            <w:rPr>
              <w:rStyle w:val="Textodelmarcadordeposicin"/>
            </w:rPr>
            <w:t>Haga clic o pulse aquí para escribir texto.</w:t>
          </w:r>
        </w:p>
      </w:docPartBody>
    </w:docPart>
    <w:docPart>
      <w:docPartPr>
        <w:name w:val="FD6193F9EA134F259FE332132E54BFC2"/>
        <w:category>
          <w:name w:val="General"/>
          <w:gallery w:val="placeholder"/>
        </w:category>
        <w:types>
          <w:type w:val="bbPlcHdr"/>
        </w:types>
        <w:behaviors>
          <w:behavior w:val="content"/>
        </w:behaviors>
        <w:guid w:val="{5455D4F9-AE8C-45B6-A5F0-76590395F740}"/>
      </w:docPartPr>
      <w:docPartBody>
        <w:p w:rsidR="00250513" w:rsidRDefault="008254FD" w:rsidP="008254FD">
          <w:pPr>
            <w:pStyle w:val="FD6193F9EA134F259FE332132E54BFC2"/>
          </w:pPr>
          <w:r>
            <w:rPr>
              <w:rStyle w:val="Textodelmarcadordeposicin"/>
            </w:rPr>
            <w:t>Haga clic o pulse aquí para escribir texto.</w:t>
          </w:r>
        </w:p>
      </w:docPartBody>
    </w:docPart>
    <w:docPart>
      <w:docPartPr>
        <w:name w:val="CA891A71ADE442D7990695EA98D13C5C"/>
        <w:category>
          <w:name w:val="General"/>
          <w:gallery w:val="placeholder"/>
        </w:category>
        <w:types>
          <w:type w:val="bbPlcHdr"/>
        </w:types>
        <w:behaviors>
          <w:behavior w:val="content"/>
        </w:behaviors>
        <w:guid w:val="{36B8E0E6-F5CF-47B6-ABE3-18F01E9BA5C9}"/>
      </w:docPartPr>
      <w:docPartBody>
        <w:p w:rsidR="00250513" w:rsidRDefault="008254FD" w:rsidP="008254FD">
          <w:pPr>
            <w:pStyle w:val="CA891A71ADE442D7990695EA98D13C5C"/>
          </w:pPr>
          <w:r>
            <w:rPr>
              <w:rStyle w:val="Textodelmarcadordeposicin"/>
            </w:rPr>
            <w:t>Haga clic o pulse aquí para escribir texto.</w:t>
          </w:r>
        </w:p>
      </w:docPartBody>
    </w:docPart>
    <w:docPart>
      <w:docPartPr>
        <w:name w:val="FAD8F06968E343A2802469767A66F234"/>
        <w:category>
          <w:name w:val="General"/>
          <w:gallery w:val="placeholder"/>
        </w:category>
        <w:types>
          <w:type w:val="bbPlcHdr"/>
        </w:types>
        <w:behaviors>
          <w:behavior w:val="content"/>
        </w:behaviors>
        <w:guid w:val="{9D64F148-ECC9-4C7F-9C07-15F6CD41C96B}"/>
      </w:docPartPr>
      <w:docPartBody>
        <w:p w:rsidR="00250513" w:rsidRDefault="008254FD" w:rsidP="008254FD">
          <w:pPr>
            <w:pStyle w:val="FAD8F06968E343A2802469767A66F234"/>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95"/>
    <w:rsid w:val="00161CE9"/>
    <w:rsid w:val="001B66D1"/>
    <w:rsid w:val="00250513"/>
    <w:rsid w:val="00417CFC"/>
    <w:rsid w:val="00422153"/>
    <w:rsid w:val="005177C6"/>
    <w:rsid w:val="00536B51"/>
    <w:rsid w:val="00584E95"/>
    <w:rsid w:val="005D604C"/>
    <w:rsid w:val="006A64D9"/>
    <w:rsid w:val="008254FD"/>
    <w:rsid w:val="00871AD0"/>
    <w:rsid w:val="00972934"/>
    <w:rsid w:val="00B06076"/>
    <w:rsid w:val="00BD565A"/>
    <w:rsid w:val="00D45CD2"/>
    <w:rsid w:val="00D60E53"/>
    <w:rsid w:val="00E165ED"/>
    <w:rsid w:val="00F90CF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50513"/>
  </w:style>
  <w:style w:type="paragraph" w:customStyle="1" w:styleId="C5CAEA607C8148408C3E1015AF956B5F">
    <w:name w:val="C5CAEA607C8148408C3E1015AF956B5F"/>
    <w:rsid w:val="008254FD"/>
  </w:style>
  <w:style w:type="paragraph" w:customStyle="1" w:styleId="DC65512E6E1242D0AC2A8759E6560F9E">
    <w:name w:val="DC65512E6E1242D0AC2A8759E6560F9E"/>
    <w:rsid w:val="008254FD"/>
  </w:style>
  <w:style w:type="paragraph" w:customStyle="1" w:styleId="15FC612FEF144862914D446D81B7AEEE">
    <w:name w:val="15FC612FEF144862914D446D81B7AEEE"/>
    <w:rsid w:val="008254FD"/>
  </w:style>
  <w:style w:type="paragraph" w:customStyle="1" w:styleId="C12345A6F5D840E0ACCDCA92C285013E">
    <w:name w:val="C12345A6F5D840E0ACCDCA92C285013E"/>
    <w:rsid w:val="008254FD"/>
  </w:style>
  <w:style w:type="paragraph" w:customStyle="1" w:styleId="B6DF78E79BCD4425AF5AB648C9537063">
    <w:name w:val="B6DF78E79BCD4425AF5AB648C9537063"/>
    <w:rsid w:val="008254FD"/>
  </w:style>
  <w:style w:type="paragraph" w:customStyle="1" w:styleId="8236C4EA3B3E46CF8040B73E8E393FF3">
    <w:name w:val="8236C4EA3B3E46CF8040B73E8E393FF3"/>
    <w:rsid w:val="008254FD"/>
  </w:style>
  <w:style w:type="paragraph" w:customStyle="1" w:styleId="00CDD08F59E64948B4E19FEF5DC3D4E4">
    <w:name w:val="00CDD08F59E64948B4E19FEF5DC3D4E4"/>
    <w:rsid w:val="008254FD"/>
  </w:style>
  <w:style w:type="paragraph" w:customStyle="1" w:styleId="A755D34FADAE4D6E8BF5D632284BB7ED">
    <w:name w:val="A755D34FADAE4D6E8BF5D632284BB7ED"/>
    <w:rsid w:val="008254FD"/>
  </w:style>
  <w:style w:type="paragraph" w:customStyle="1" w:styleId="EF22FD6A827A45669B39F9B51A76231A">
    <w:name w:val="EF22FD6A827A45669B39F9B51A76231A"/>
    <w:rsid w:val="008254FD"/>
  </w:style>
  <w:style w:type="paragraph" w:customStyle="1" w:styleId="0202B5035CB441A69635782694989FE0">
    <w:name w:val="0202B5035CB441A69635782694989FE0"/>
    <w:rsid w:val="008254FD"/>
  </w:style>
  <w:style w:type="paragraph" w:customStyle="1" w:styleId="04969EB9E14D47198A976EBB688BC212">
    <w:name w:val="04969EB9E14D47198A976EBB688BC212"/>
    <w:rsid w:val="008254FD"/>
  </w:style>
  <w:style w:type="paragraph" w:customStyle="1" w:styleId="67BACEA2D90E4689AEB4A6FD62EA1038">
    <w:name w:val="67BACEA2D90E4689AEB4A6FD62EA1038"/>
    <w:rsid w:val="008254FD"/>
  </w:style>
  <w:style w:type="paragraph" w:customStyle="1" w:styleId="CC3FCC0FEC794340A1BCE32A8FF24650">
    <w:name w:val="CC3FCC0FEC794340A1BCE32A8FF24650"/>
    <w:rsid w:val="008254FD"/>
  </w:style>
  <w:style w:type="paragraph" w:customStyle="1" w:styleId="B0829958831B4646AF02CEC9C2147C0F">
    <w:name w:val="B0829958831B4646AF02CEC9C2147C0F"/>
    <w:rsid w:val="008254FD"/>
  </w:style>
  <w:style w:type="paragraph" w:customStyle="1" w:styleId="C33E873590DD491E93D67C99E053A38C">
    <w:name w:val="C33E873590DD491E93D67C99E053A38C"/>
    <w:rsid w:val="008254FD"/>
  </w:style>
  <w:style w:type="paragraph" w:customStyle="1" w:styleId="0E9336FC076342BEA48F31F57A48742B">
    <w:name w:val="0E9336FC076342BEA48F31F57A48742B"/>
    <w:rsid w:val="008254FD"/>
  </w:style>
  <w:style w:type="paragraph" w:customStyle="1" w:styleId="49866B570FEF4B7EA0AEC8F94448D8E0">
    <w:name w:val="49866B570FEF4B7EA0AEC8F94448D8E0"/>
    <w:rsid w:val="008254FD"/>
  </w:style>
  <w:style w:type="paragraph" w:customStyle="1" w:styleId="BC564880935141E98FA0B72349837EC1">
    <w:name w:val="BC564880935141E98FA0B72349837EC1"/>
    <w:rsid w:val="008254FD"/>
  </w:style>
  <w:style w:type="paragraph" w:customStyle="1" w:styleId="97875A32D4064F3189CEAD55B707954E">
    <w:name w:val="97875A32D4064F3189CEAD55B707954E"/>
    <w:rsid w:val="008254FD"/>
  </w:style>
  <w:style w:type="paragraph" w:customStyle="1" w:styleId="A0A33DC4793D4580BDDCEE4B080CAE2F">
    <w:name w:val="A0A33DC4793D4580BDDCEE4B080CAE2F"/>
    <w:rsid w:val="008254FD"/>
  </w:style>
  <w:style w:type="paragraph" w:customStyle="1" w:styleId="569B8C457E694CCAB4B132904E35C439">
    <w:name w:val="569B8C457E694CCAB4B132904E35C439"/>
    <w:rsid w:val="008254FD"/>
  </w:style>
  <w:style w:type="paragraph" w:customStyle="1" w:styleId="7AB335AB0E254308BB2F9DE70AB14313">
    <w:name w:val="7AB335AB0E254308BB2F9DE70AB14313"/>
    <w:rsid w:val="008254FD"/>
  </w:style>
  <w:style w:type="paragraph" w:customStyle="1" w:styleId="BF97A938046D47A28C32CA93F132D599">
    <w:name w:val="BF97A938046D47A28C32CA93F132D599"/>
    <w:rsid w:val="008254FD"/>
  </w:style>
  <w:style w:type="paragraph" w:customStyle="1" w:styleId="75D3D360CD2C45468055104E1F824BF7">
    <w:name w:val="75D3D360CD2C45468055104E1F824BF7"/>
    <w:rsid w:val="008254FD"/>
  </w:style>
  <w:style w:type="paragraph" w:customStyle="1" w:styleId="07CD75855EE543D5A6C4EE4C70C0C204">
    <w:name w:val="07CD75855EE543D5A6C4EE4C70C0C204"/>
    <w:rsid w:val="008254FD"/>
  </w:style>
  <w:style w:type="paragraph" w:customStyle="1" w:styleId="88752ECAD1C04BE8B909149FA4AD85A3">
    <w:name w:val="88752ECAD1C04BE8B909149FA4AD85A3"/>
    <w:rsid w:val="008254FD"/>
  </w:style>
  <w:style w:type="paragraph" w:customStyle="1" w:styleId="4B1F4F1BAD0E41B1B183B26A2EAE7EA5">
    <w:name w:val="4B1F4F1BAD0E41B1B183B26A2EAE7EA5"/>
    <w:rsid w:val="008254FD"/>
  </w:style>
  <w:style w:type="paragraph" w:customStyle="1" w:styleId="2ADFDD2A2C4E4786B4A65B09289A5B8E">
    <w:name w:val="2ADFDD2A2C4E4786B4A65B09289A5B8E"/>
    <w:rsid w:val="008254FD"/>
  </w:style>
  <w:style w:type="paragraph" w:customStyle="1" w:styleId="8B94B24D21B24CC4A2D5C50D7E9EBC08">
    <w:name w:val="8B94B24D21B24CC4A2D5C50D7E9EBC08"/>
    <w:rsid w:val="008254FD"/>
  </w:style>
  <w:style w:type="paragraph" w:customStyle="1" w:styleId="B74C2FA961B84F319F8F8EAC54F87B9D">
    <w:name w:val="B74C2FA961B84F319F8F8EAC54F87B9D"/>
    <w:rsid w:val="008254FD"/>
  </w:style>
  <w:style w:type="paragraph" w:customStyle="1" w:styleId="FD6193F9EA134F259FE332132E54BFC2">
    <w:name w:val="FD6193F9EA134F259FE332132E54BFC2"/>
    <w:rsid w:val="008254FD"/>
  </w:style>
  <w:style w:type="paragraph" w:customStyle="1" w:styleId="CA891A71ADE442D7990695EA98D13C5C">
    <w:name w:val="CA891A71ADE442D7990695EA98D13C5C"/>
    <w:rsid w:val="008254FD"/>
  </w:style>
  <w:style w:type="paragraph" w:customStyle="1" w:styleId="FAD8F06968E343A2802469767A66F234">
    <w:name w:val="FAD8F06968E343A2802469767A66F234"/>
    <w:rsid w:val="008254FD"/>
  </w:style>
  <w:style w:type="paragraph" w:customStyle="1" w:styleId="D39E2DBD5B774A08B517A6046A6BD2D0">
    <w:name w:val="D39E2DBD5B774A08B517A6046A6BD2D0"/>
    <w:rsid w:val="002505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291300-AD4A-43B7-B156-7ED64DDAB9F1}">
  <we:reference id="wa104382081" version="1.35.0.0" store="en-US" storeType="OMEX"/>
  <we:alternateReferences>
    <we:reference id="wa104382081" version="1.35.0.0" store="wa104382081" storeType="OMEX"/>
  </we:alternateReferences>
  <we:properties>
    <we:property name="MENDELEY_CITATIONS" value="[{&quot;citationID&quot;:&quot;MENDELEY_CITATION_d192eeb7-507c-449b-9d44-63af71d05a36&quot;,&quot;properties&quot;:{&quot;noteIndex&quot;:0},&quot;isEdited&quot;:false,&quot;manualOverride&quot;:{&quot;isManuallyOverridden&quot;:false,&quot;citeprocText&quot;:&quot;(Socconini, 2019)&quot;,&quot;manualOverrideText&quot;:&quot;&quot;},&quot;citationItems&quot;:[{&quot;id&quot;:&quot;ecc21724-07d0-3a71-8da2-35b35e2e0fb8&quot;,&quot;itemData&quot;:{&quot;type&quot;:&quot;book&quot;,&quot;id&quot;:&quot;ecc21724-07d0-3a71-8da2-35b35e2e0fb8&quot;,&quot;title&quot;:&quot;Lean Manufacturing Paso a Paso&quot;,&quot;groupId&quot;:&quot;9a65a1c3-a833-3aa3-bb34-6cee2a4e3334&quot;,&quot;author&quot;:[{&quot;family&quot;:&quot;Socconini&quot;,&quot;given&quot;:&quot;Luis&quot;,&quot;parse-names&quot;:false,&quot;dropping-particle&quot;:&quot;&quot;,&quot;non-dropping-particle&quot;:&quot;&quot;}],&quot;issued&quot;:{&quot;date-parts&quot;:[[2019]]},&quot;publisher-place&quot;:&quot;Barcelona&quot;,&quot;number-of-pages&quot;:&quot;353&quot;,&quot;edition&quot;:&quot;1 Edición&quot;,&quot;publisher&quot;:&quot;Marge Books&quot;,&quot;container-title-short&quot;:&quot;&quot;},&quot;isTemporary&quot;:false}],&quot;citationTag&quot;:&quot;MENDELEY_CITATION_v3_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&quot;},{&quot;citationID&quot;:&quot;MENDELEY_CITATION_20e5ce63-e87a-42d8-a6fc-6d3900cd10bd&quot;,&quot;properties&quot;:{&quot;noteIndex&quot;:0},&quot;isEdited&quot;:false,&quot;manualOverride&quot;:{&quot;isManuallyOverridden&quot;:true,&quot;citeprocText&quot;:&quot;(Pons &amp;#38; Fundación Laboral de la Construcción, 2014)&quot;,&quot;manualOverrideText&quot;:&quot;Pons &amp; Fundación Laboral de la Construcción, 2014&quot;},&quot;citationTag&quot;:&quot;MENDELEY_CITATION_v3_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&quot;,&quot;citationItems&quot;:[{&quot;id&quot;:&quot;9817245f-243d-3066-addd-8f6fa90ed799&quot;,&quot;itemData&quot;:{&quot;type&quot;:&quot;book&quot;,&quot;id&quot;:&quot;9817245f-243d-3066-addd-8f6fa90ed799&quot;,&quot;title&quot;:&quot;Lean Construction&quot;,&quot;author&quot;:[{&quot;family&quot;:&quot;Pons&quot;,&quot;given&quot;:&quot;Juan Felipe&quot;,&quot;parse-names&quot;:false,&quot;dropping-particle&quot;:&quot;&quot;,&quot;non-dropping-particle&quot;:&quot;&quot;},{&quot;family&quot;:&quot;Fundación Laboral de la Construcción&quot;,&quot;given&quot;:&quot;&quot;,&quot;parse-names&quot;:false,&quot;dropping-particle&quot;:&quot;&quot;,&quot;non-dropping-particle&quot;:&quot;&quot;}],&quot;accessed&quot;:{&quot;date-parts&quot;:[[2021,9,27]]},&quot;editor&quot;:[{&quot;family&quot;:&quot;Fundación laboral de la construcción&quot;,&quot;given&quot;:&quot;&quot;,&quot;parse-names&quot;:false,&quot;dropping-particle&quot;:&quot;&quot;,&quot;non-dropping-particle&quot;:&quot;&quot;}],&quot;URL&quot;:&quot;https://api2.udocz.com/download_custom?file=introducci-n-al-lean-construction-1-downloable.pdf&quot;,&quot;issued&quot;:{&quot;date-parts&quot;:[[2014,3]]},&quot;publisher-place&quot;:&quot;MADRID&quot;,&quot;edition&quot;:&quot;1° Edición &quot;,&quot;container-title-short&quot;:&quot;&quot;},&quot;isTemporary&quot;:false}]},{&quot;citationID&quot;:&quot;MENDELEY_CITATION_69cdfb3b-0af8-4a6a-88b8-91828347b099&quot;,&quot;properties&quot;:{&quot;noteIndex&quot;:0},&quot;isEdited&quot;:false,&quot;manualOverride&quot;:{&quot;isManuallyOverridden&quot;:true,&quot;citeprocText&quot;:&quot;(Pons &amp;#38; Fundación Laboral de la Construcción, 2014)&quot;,&quot;manualOverrideText&quot;:&quot;Pons &amp; Fundación Laboral de la Construcción, 2014&quot;},&quot;citationTag&quot;:&quot;MENDELEY_CITATION_v3_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&quot;,&quot;citationItems&quot;:[{&quot;id&quot;:&quot;9817245f-243d-3066-addd-8f6fa90ed799&quot;,&quot;itemData&quot;:{&quot;type&quot;:&quot;book&quot;,&quot;id&quot;:&quot;9817245f-243d-3066-addd-8f6fa90ed799&quot;,&quot;title&quot;:&quot;Lean Construction&quot;,&quot;author&quot;:[{&quot;family&quot;:&quot;Pons&quot;,&quot;given&quot;:&quot;Juan Felipe&quot;,&quot;parse-names&quot;:false,&quot;dropping-particle&quot;:&quot;&quot;,&quot;non-dropping-particle&quot;:&quot;&quot;},{&quot;family&quot;:&quot;Fundación Laboral de la Construcción&quot;,&quot;given&quot;:&quot;&quot;,&quot;parse-names&quot;:false,&quot;dropping-particle&quot;:&quot;&quot;,&quot;non-dropping-particle&quot;:&quot;&quot;}],&quot;accessed&quot;:{&quot;date-parts&quot;:[[2021,9,27]]},&quot;editor&quot;:[{&quot;family&quot;:&quot;Fundación laboral de la construcción&quot;,&quot;given&quot;:&quot;&quot;,&quot;parse-names&quot;:false,&quot;dropping-particle&quot;:&quot;&quot;,&quot;non-dropping-particle&quot;:&quot;&quot;}],&quot;URL&quot;:&quot;https://api2.udocz.com/download_custom?file=introducci-n-al-lean-construction-1-downloable.pdf&quot;,&quot;issued&quot;:{&quot;date-parts&quot;:[[2014,3]]},&quot;publisher-place&quot;:&quot;MADRID&quot;,&quot;edition&quot;:&quot;1° Edición &quot;,&quot;container-title-short&quot;:&quot;&quot;},&quot;isTemporary&quot;:false}]},{&quot;citationID&quot;:&quot;MENDELEY_CITATION_d7ba897d-9579-422d-accd-653a4e49ad3c&quot;,&quot;properties&quot;:{&quot;noteIndex&quot;:0},&quot;isEdited&quot;:false,&quot;manualOverride&quot;:{&quot;isManuallyOverridden&quot;:false,&quot;citeprocText&quot;:&quot;(Lean Construction Institute PERÚ, 2017)&quot;,&quot;manualOverrideText&quot;:&quot;&quot;},&quot;citationTag&quot;:&quot;MENDELEY_CITATION_v3_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&quot;,&quot;citationItems&quot;:[{&quot;id&quot;:&quot;7748bf92-f963-3e11-bf66-b16417e04462&quot;,&quot;itemData&quot;:{&quot;type&quot;:&quot;motion_picture&quot;,&quot;id&quot;:&quot;7748bf92-f963-3e11-bf66-b16417e04462&quot;,&quot;title&quot;:&quot;https://www.youtube.com/watch?v=rLnYdiYJhCY&quot;,&quot;author&quot;:[{&quot;family&quot;:&quot;Lean Construction Institute PERÚ&quot;,&quot;given&quot;:&quot;&quot;,&quot;parse-names&quot;:false,&quot;dropping-particle&quot;:&quot;&quot;,&quot;non-dropping-particle&quot;:&quot;&quot;}],&quot;accessed&quot;:{&quot;date-parts&quot;:[[2022,2,16]]},&quot;URL&quot;:&quot;https://www.youtube.com/watch?v=rLnYdiYJhCY&quot;,&quot;issued&quot;:{&quot;date-parts&quot;:[[2017,9,25]]},&quot;publisher-place&quot;:&quot;Perú&quot;,&quot;container-title-short&quot;:&quot;&quot;},&quot;isTemporary&quot;:false}]},{&quot;citationID&quot;:&quot;MENDELEY_CITATION_9b6601e3-3380-49ea-bed9-a5bb3b6807df&quot;,&quot;properties&quot;:{&quot;noteIndex&quot;:0},&quot;isEdited&quot;:false,&quot;manualOverride&quot;:{&quot;isManuallyOverridden&quot;:false,&quot;citeprocText&quot;:&quot;(Li et al., 2019)&quot;,&quot;manualOverrideText&quot;:&quot;&quot;},&quot;citationTag&quot;:&quot;MENDELEY_CITATION_v3_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&quot;,&quot;citationItems&quot;:[{&quot;id&quot;:&quot;bd066241-0bf3-36ba-b946-f42cdcdec673&quot;,&quot;itemData&quot;:{&quot;type&quot;:&quot;paper-conference&quot;,&quot;id&quot;:&quot;bd066241-0bf3-36ba-b946-f42cdcdec673&quot;,&quot;title&quot;:&quot;Lean construction techniques and individual performance&quot;,&quot;author&quot;:[{&quot;family&quot;:&quot;Li&quot;,&quot;given&quot;:&quot;Shuquan&quot;,&quot;parse-names&quot;:false,&quot;dropping-particle&quot;:&quot;&quot;,&quot;non-dropping-particle&quot;:&quot;&quot;},{&quot;family&quot;:&quot;Fan&quot;,&quot;given&quot;:&quot;Meng&quot;,&quot;parse-names&quot;:false,&quot;dropping-particle&quot;:&quot;&quot;,&quot;non-dropping-particle&quot;:&quot;&quot;},{&quot;family&quot;:&quot;Wu&quot;,&quot;given&quot;:&quot;Xiuyu&quot;,&quot;parse-names&quot;:false,&quot;dropping-particle&quot;:&quot;&quot;,&quot;non-dropping-particle&quot;:&quot;&quot;}],&quot;container-title&quot;:&quot;27th Annual Conference of the International Group for Lean Construction, IGLC 2019&quot;,&quot;accessed&quot;:{&quot;date-parts&quot;:[[2022,2,16]]},&quot;DOI&quot;:&quot;10.24928/2019/0136&quot;,&quot;URL&quot;:&quot;https://iglcstorage.blob.core.windows.net/papers/attachment-adfadb34-2988-4527-8eff-b3e220e35a90.pdf&quot;,&quot;issued&quot;:{&quot;date-parts&quot;:[[2019]]},&quot;page&quot;:&quot;1469-1477&quot;,&quot;abstract&quot;:&quot;The adoption of lean construction techniques in construction industry can eliminate waste and increase profit, and this paper is to test the maturity of implementation of lean construction tools in construction project, as well as the impact of lean construction tools on individual performance. In this research, five widely used lean construction techniques were selected (Last Planner system (LPS), visualization tool, six step plan(6S), Just-in-time (JIT) and Total quality management (TQM)), and individual performance was divided into two dimensions: task performance and contextual performance. The data collection methods included interviews and questionnaires, and the data analyzed via SPSS software. The results showed that the highest maturity implementation of lean construction tools in the investigated projects was TQM, had positive impact on individual performance, while LPS was the lowest maturity tool and had least impact on individual performance; for task performance, 6S was the most effective technique, and for contextual performance, the most effective tool was visualization tool. This study provides theoretical support and guidance for construction enterprises to select lean construction techniques to improve individual performance.&quot;,&quot;publisher&quot;:&quot;The International Group for Lean Construction&quot;,&quot;container-title-short&quot;:&quot;&quot;},&quot;isTemporary&quot;:false}]},{&quot;citationID&quot;:&quot;MENDELEY_CITATION_08d74a2f-f415-4938-ba03-7b639eae7611&quot;,&quot;properties&quot;:{&quot;noteIndex&quot;:0},&quot;isEdited&quot;:false,&quot;manualOverride&quot;:{&quot;isManuallyOverridden&quot;:false,&quot;citeprocText&quot;:&quot;(Shetty &amp;#38; Rao, 2019)&quot;,&quot;manualOverrideText&quot;:&quot;&quot;},&quot;citationTag&quot;:&quot;MENDELEY_CITATION_v3_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&quot;,&quot;citationItems&quot;:[{&quot;id&quot;:&quot;ac1434fa-790e-3250-ab01-32d313c2f418&quot;,&quot;itemData&quot;:{&quot;type&quot;:&quot;article-journal&quot;,&quot;id&quot;:&quot;ac1434fa-790e-3250-ab01-32d313c2f418&quot;,&quot;title&quot;:&quot;Importance of Lean Concepts and its Need in Construction Projects&quot;,&quot;author&quot;:[{&quot;family&quot;:&quot;Shetty&quot;,&quot;given&quot;:&quot;Prasanna&quot;,&quot;parse-names&quot;:false,&quot;dropping-particle&quot;:&quot;&quot;,&quot;non-dropping-particle&quot;:&quot;&quot;},{&quot;family&quot;:&quot;Rao&quot;,&quot;given&quot;:&quot;Prakash&quot;,&quot;parse-names&quot;:false,&quot;dropping-particle&quot;:&quot;&quot;,&quot;non-dropping-particle&quot;:&quot;&quot;}],&quot;container-title&quot;:&quot;International Journal of Recent Technology and Engineering&quot;,&quot;accessed&quot;:{&quot;date-parts&quot;:[[2022,2,16]]},&quot;DOI&quot;:&quot;10.35940/ijrte.b1575.078219&quot;,&quot;URL&quot;:&quot;https://www.ijrte.org/wp-content/uploads/papers/v8i2/B1575078219.pdf&quot;,&quot;issued&quot;:{&quot;date-parts&quot;:[[2019,7,30]]},&quot;page&quot;:&quot;2534-2541&quot;,&quot;abstract&quot;:&quot;As we look through the lens of productivity, construction is extremely interesting industry. As researchers are coming up with various new techniques to transform the construction industry not all the efforts are completely used. Several technical and non-technical factors like poor work execution, congestion in the place of work, cleanliness issues, unavailability of resources, delay in the process, qualitymismatch and lack of proper management affects the whole process. Hence thereisarequirementforautomationinseveralareasintheentire process to keep the non-value-added activities in check. The main cause for reduction in performance in this field is lack of waste management something that is least considered. Therefore, proper management of waste materials to produce a leaner and fitter organization plays a very important role in raising the profits. Lean construction requires involvement of lean manufacturing principles along with operations research and construction process. A case study is made based on the observations in the ongoing construction process of a 5-storeyed building “Shrisham Housing Association” in Udupi for a duration of 7 months. This involved activities like Masonry work such as Blockwork and Plastering, Flooring and Tiling. Lean process aims at raising the value of the product for the customers along with least wastage and increased productivity. There are several tools used by the industry to adopt to lean process such as the 5 Whys, The 5S System, Value Stream Mapping, Regression Analysis, Pareto Chart, Failure Modes and Effects Analysis, Continuous Improvement and Mistake Proofing. In this study “MUDA Walks” and “Value Stream Mapping” tools are used for detection, “Fishbone Diagram” and “5 Whys” for processing and “Last Planner System”, “Daily Huddle Meeting”, “5 S Principle” and “First Run Studies” for mitigation. It is observed that the percentage excess of materials over a period of six months of M. SandandP.Sandhasbeenreducedby17%and9.1%respectively whereas the percentage shortage of solid blocks has been reduced by 1%. The frequency of occurrence of types of wastage due to work delay is ranked 1 and wastage due to human resources is ranked the least among the five categories of wastes consideredin this study. It is also observed that the average lead time of non-value added activities is 25.4% in tiling, plastering and block work.&quot;,&quot;publisher&quot;:&quot;Blue Eyes Intelligence Engineering and Sciences Engineering and Sciences Publication - BEIESP&quot;,&quot;issue&quot;:&quot;2&quot;,&quot;volume&quot;:&quot;8&quot;,&quot;expandedJournalTitle&quot;:&quot;International Journal of Recent Technology and Engineering&quot;,&quot;container-title-short&quot;:&quot;&quot;},&quot;isTemporary&quot;:false}]},{&quot;citationID&quot;:&quot;MENDELEY_CITATION_43a08608-fa7f-4680-83d5-717f1638796c&quot;,&quot;properties&quot;:{&quot;noteIndex&quot;:0},&quot;isEdited&quot;:false,&quot;manualOverride&quot;:{&quot;isManuallyOverridden&quot;:false,&quot;citeprocText&quot;:&quot;(Bajjou, Chafi, Ennadi, et al., 2017)&quot;,&quot;manualOverrideText&quot;:&quot;&quot;},&quot;citationTag&quot;:&quot;MENDELEY_CITATION_v3_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&quot;,&quot;citationItems&quot;:[{&quot;id&quot;:&quot;06a5bdc3-20de-388a-8e2d-ec397cca11de&quot;,&quot;itemData&quot;:{&quot;type&quot;:&quot;article&quot;,&quot;id&quot;:&quot;06a5bdc3-20de-388a-8e2d-ec397cca11de&quot;,&quot;title&quot;:&quot;The practical relationships between lean construction tools and sustainable development: A literature review&quot;,&quot;author&quot;:[{&quot;family&quot;:&quot;Bajjou&quot;,&quot;given&quot;:&quot;M. S.&quot;,&quot;parse-names&quot;:false,&quot;dropping-particle&quot;:&quot;&quot;,&quot;non-dropping-particle&quot;:&quot;&quot;},{&quot;family&quot;:&quot;Chafi&quot;,&quot;given&quot;:&quot;A.&quot;,&quot;parse-names&quot;:false,&quot;dropping-particle&quot;:&quot;&quot;,&quot;non-dropping-particle&quot;:&quot;&quot;},{&quot;family&quot;:&quot;Ennadi&quot;,&quot;given&quot;:&quot;A.&quot;,&quot;parse-names&quot;:false,&quot;dropping-particle&quot;:&quot;&quot;,&quot;non-dropping-particle&quot;:&quot;&quot;},{&quot;family&quot;:&quot;Hammoumi&quot;,&quot;given&quot;:&quot;M.&quot;,&quot;parse-names&quot;:false,&quot;dropping-particle&quot;:&quot;&quot;,&quot;non-dropping-particle&quot;:&quot;el&quot;}],&quot;container-title&quot;:&quot;Journal of Engineering Science and Technology Review&quot;,&quot;DOI&quot;:&quot;10.25103/jestr.104.20&quot;,&quot;ISSN&quot;:&quot;17912377&quot;,&quot;issued&quot;:{&quot;date-parts&quot;:[[2017]]},&quot;page&quot;:&quot;170-177&quot;,&quot;abstract&quot;:&quot;The construction industry is considered among the largest consumers of natural resources (non-renewable materials, fossil fuels, water...). It is also an important source of generation of solid waste and greenhouse gas emissions. In addition to its negative impacts on the environment, most construction projects are characterized by the non-respect of the triptych (Cost, Time, Quality) and a high accident rate compared to other sectors. Lean construction (LC) is a new production philosophy which has the potential of bringing innovative improvements in the construction sector. It is a systemic approach to meeting customer expectations by maximizing added value and reducing all forms of waste. Based on international standards (AFNOR, GRI, UNEP, ISO 26000...) and recent researches published in the most reliable databases, this study aims at exploring the concept of sustainable development in the context of the construction industry and examines how the LC tools (Prefabrication, Value Stream Mapping, Poka-Yoke, visual Management, and 5S) can have an impact on the three dimensions of sustainable development (environment, economy, society). This work brings a new reflection by constructing an interaction matrix between the Lean Construction tools and sustainable development.&quot;,&quot;publisher&quot;:&quot;Eastern Macedonia and Thrace Institute of Technology&quot;,&quot;issue&quot;:&quot;4&quot;,&quot;volume&quot;:&quot;10&quot;,&quot;container-title-short&quot;:&quot;&quot;},&quot;isTemporary&quot;:false}]},{&quot;citationID&quot;:&quot;MENDELEY_CITATION_9cf976ee-a527-4dea-8e9e-d29037a67522&quot;,&quot;properties&quot;:{&quot;noteIndex&quot;:0},&quot;isEdited&quot;:false,&quot;manualOverride&quot;:{&quot;isManuallyOverridden&quot;:false,&quot;citeprocText&quot;:&quot;(Bajjou &amp;#38; Chafi, 2020)&quot;,&quot;manualOverrideText&quot;:&quot;&quot;},&quot;citationTag&quot;:&quot;MENDELEY_CITATION_v3_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&quot;,&quot;citationItems&quot;:[{&quot;id&quot;:&quot;1b772a40-232e-35e3-a0ac-6e42defbb676&quot;,&quot;itemData&quot;:{&quot;type&quot;:&quot;article-journal&quot;,&quot;id&quot;:&quot;1b772a40-232e-35e3-a0ac-6e42defbb676&quot;,&quot;title&quot;:&quot;Identifying and Managing Critical Waste Factors for Lean Construction Projects&quot;,&quot;author&quot;:[{&quot;family&quot;:&quot;Bajjou&quot;,&quot;given&quot;:&quot;Mohamed Saad&quot;,&quot;parse-names&quot;:false,&quot;dropping-particle&quot;:&quot;&quot;,&quot;non-dropping-particle&quot;:&quot;&quot;},{&quot;family&quot;:&quot;Chafi&quot;,&quot;given&quot;:&quot;Anas&quot;,&quot;parse-names&quot;:false,&quot;dropping-particle&quot;:&quot;&quot;,&quot;non-dropping-particle&quot;:&quot;&quot;}],&quot;container-title&quot;:&quot;EMJ - Engineering Management Journal&quot;,&quot;accessed&quot;:{&quot;date-parts&quot;:[[2022,2,16]]},&quot;DOI&quot;:&quot;10.1080/10429247.2019.1656479&quot;,&quot;ISSN&quot;:&quot;10429247&quot;,&quot;URL&quot;:&quot;https://www.researchgate.net/publication/335960006_Identifying_and_Managing_Critical_Waste_Factors_for_Lean_Construction_Projects&quot;,&quot;issued&quot;:{&quot;date-parts&quot;:[[2020,1,2]]},&quot;page&quot;:&quot;2-13&quot;,&quot;abstract&quot;:&quot;This study highlights the findings of an empirical study to investigate critical waste factors (CWFs) affecting the performance of construction projects. Twenty-four CWFs were identified through an extensive literature review and consolidated by semi-structured interviews with construction experts. A structured questionnaire was designed and completed by 330 participants from public and private projects in Morocco. The statistical analysis indicated that the top five ranked factors are Activity Start Delays, Rework, Unused Employee Creativity, Long Approval Process, and Waiting Due to Work Not Completed by Others. Factor analysis was conducted and indicates the underlying factors for the 24 CWFs are inefficient site management, improper planning and poor communication, rework and poor quality, and human-related factors. The findings of this study provide guidance to practicing engineering managers to develop appropriate strategies to effectively manage CWFs for lean construction projects through waste reduction.&quot;,&quot;publisher&quot;:&quot;Taylor and Francis Ltd.&quot;,&quot;issue&quot;:&quot;1&quot;,&quot;volume&quot;:&quot;32&quot;,&quot;expandedJournalTitle&quot;:&quot;EMJ - Engineering Management Journal&quot;,&quot;container-title-short&quot;:&quot;&quot;},&quot;isTemporary&quot;:false}]},{&quot;citationID&quot;:&quot;MENDELEY_CITATION_5db8a848-6db6-43a0-9dbe-0bd49b77dcd6&quot;,&quot;properties&quot;:{&quot;noteIndex&quot;:0},&quot;isEdited&quot;:false,&quot;manualOverride&quot;:{&quot;isManuallyOverridden&quot;:false,&quot;citeprocText&quot;:&quot;(Bajjou, Chafi, &amp;#38; En-Nadi, 2017)&quot;,&quot;manualOverrideText&quot;:&quot;&quot;},&quot;citationTag&quot;:&quot;MENDELEY_CITATION_v3_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&quot;,&quot;citationItems&quot;:[{&quot;id&quot;:&quot;a7da18e2-ca7a-345e-8610-d8f676b3ed23&quot;,&quot;itemData&quot;:{&quot;type&quot;:&quot;article-journal&quot;,&quot;id&quot;:&quot;a7da18e2-ca7a-345e-8610-d8f676b3ed23&quot;,&quot;title&quot;:&quot;The potential effectiveness of lean construction tools in promoting safety on construction sites&quot;,&quot;author&quot;:[{&quot;family&quot;:&quot;Bajjou&quot;,&quot;given&quot;:&quot;Mohamed Saad&quot;,&quot;parse-names&quot;:false,&quot;dropping-particle&quot;:&quot;&quot;,&quot;non-dropping-particle&quot;:&quot;&quot;},{&quot;family&quot;:&quot;Chafi&quot;,&quot;given&quot;:&quot;Anas&quot;,&quot;parse-names&quot;:false,&quot;dropping-particle&quot;:&quot;&quot;,&quot;non-dropping-particle&quot;:&quot;&quot;},{&quot;family&quot;:&quot;En-Nadi&quot;,&quot;given&quot;:&quot;Abdelali&quot;,&quot;parse-names&quot;:false,&quot;dropping-particle&quot;:&quot;&quot;,&quot;non-dropping-particle&quot;:&quot;&quot;}],&quot;container-title&quot;:&quot;International Journal of Engineering Research in Africa&quot;,&quot;accessed&quot;:{&quot;date-parts&quot;:[[2022,2,16]]},&quot;DOI&quot;:&quot;10.4028/www.scientific.net/JERA.33.179&quot;,&quot;ISSN&quot;:&quot;16634144&quot;,&quot;URL&quot;:&quot;https://www.researchgate.net/profile/Mohamed-Saad-Bajjou/publication/321244350_The_Potential_Effectiveness_of_Lean_Construction_Tools_in_Promoting_Safety_on_Construction_Sites/links/5a16a5844585155c26a618ae/The-Potential-Effectiveness-of-Lean-Construction-Tools-in-Promoting-Safety-on-Construction-Sites.pdf&quot;,&quot;issued&quot;:{&quot;date-parts&quot;:[[2017]]},&quot;page&quot;:&quot;179-193&quot;,&quot;abstract&quot;:&quot;The development of more effective management techniques has become essential for the improvement of working conditions within the company. The construction industry is characterized by unpredictable and fluctuating construction processes which increase the level of risk of accidents. In this context, this work aims at conducting a synthesis of the most reliable research in the field of safety management in order to study the contribution of Lean Construction practices in the promotion of safety. The study evaluates the potential effectiveness of Lean Construction tools such as (Last Planner System, Visual Management, 5S, Error-proofing) in promoting the safety on construction sites. This study shows that lean construction tools have a great potential to improve the safety performance. Several Lean Construction practices such as the correlation between scheduled tasks and the ability of the staff working on site, choosing of working methods in compliance with safety requirements, the incorporation of visual tools, and the Simplification of workflow could minimize the risk of accidents and promote the worker safety through minimizing hazards, motivating people involvement in the planning phase and preventing human errors.&quot;,&quot;publisher&quot;:&quot;Trans Tech Publications Ltd&quot;,&quot;volume&quot;:&quot;33&quot;,&quot;expandedJournalTitle&quot;:&quot;International Journal of Engineering Research in Africa&quot;,&quot;container-title-short&quot;:&quot;&quot;},&quot;isTemporary&quot;:false}]},{&quot;citationID&quot;:&quot;MENDELEY_CITATION_e07a2217-24e2-47e9-bf5f-ecac4fc2b356&quot;,&quot;properties&quot;:{&quot;noteIndex&quot;:0},&quot;isEdited&quot;:false,&quot;manualOverride&quot;:{&quot;isManuallyOverridden&quot;:false,&quot;citeprocText&quot;:&quot;(Rubio-Romero et al., 2019)&quot;,&quot;manualOverrideText&quot;:&quot;&quot;},&quot;citationTag&quot;:&quot;MENDELEY_CITATION_v3_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&quot;,&quot;citationItems&quot;:[{&quot;id&quot;:&quot;c60219a5-4a33-3e41-8d96-7a46c1f611fe&quot;,&quot;itemData&quot;:{&quot;type&quot;:&quot;paper-conference&quot;,&quot;id&quot;:&quot;c60219a5-4a33-3e41-8d96-7a46c1f611fe&quot;,&quot;title&quot;:&quot;Poka-yokes as occupational preventive measures in construction safety. A review&quot;,&quot;author&quot;:[{&quot;family&quot;:&quot;Rubio-Romero&quot;,&quot;given&quot;:&quot;Juan Carlos&quot;,&quot;parse-names&quot;:false,&quot;dropping-particle&quot;:&quot;&quot;,&quot;non-dropping-particle&quot;:&quot;&quot;},{&quot;family&quot;:&quot;Carmen Pardo Ferreira&quot;,&quot;given&quot;:&quot;María&quot;,&quot;parse-names&quot;:false,&quot;dropping-particle&quot;:&quot;&quot;,&quot;non-dropping-particle&quot;:&quot;del&quot;},{&quot;family&quot;:&quot;López-Arquillos&quot;,&quot;given&quot;:&quot;Antonio&quot;,&quot;parse-names&quot;:false,&quot;dropping-particle&quot;:&quot;&quot;,&quot;non-dropping-particle&quot;:&quot;&quot;}],&quot;container-title&quot;:&quot;Advances in Intelligent Systems and Computing&quot;,&quot;accessed&quot;:{&quot;date-parts&quot;:[[2022,2,16]]},&quot;DOI&quot;:&quot;10.1007/978-3-319-94589-7_54&quot;,&quot;ISBN&quot;:&quot;9783319945880&quot;,&quot;ISSN&quot;:&quot;21945357&quot;,&quot;URL&quot;:&quot;https://bibliotecavirtual.uis.edu.co:2142/content/pdf/10.1007%2F978-3-319-94589-7_54.pdf&quot;,&quot;issued&quot;:{&quot;date-parts&quot;:[[2019]]},&quot;page&quot;:&quot;556-562&quot;,&quot;abstract&quot;:&quot;Poka-yoke systems (from the Japanese “mistake-proofing”) are defined within the construction sector as a group within specific tools available to implement the principles of Lean Construction. These principles are a way of designing construction projects in such a way that waste of materials, time and effort are minimized in order to generate the maximum possible value for the final customer. Objective: The aim of current research is to perform an analysis of the state of the art about publications dealing with Lean construction, poka-yokes, and preventive measures in the construction sector. Methodology: Main scholar databases were accessed by entering keywords related to the scope of the research. Results: In general, the impact of Lean technologies in the construction sector, including poka-yokes methodologies, has been investigated in some previous research. The main challenges that present the implementation of this type of techniques in a sector such as construction have been identified: the change in the work culture of the organizations, the lack of knowledge about the Lean techniques, or the costs and complexity of the implementation of the techniques. Some authors consider the Lean tools effective in increasing the safety conditions of workers and reduce the accident rate in construction sites, but other authors do not believe that there is empirical evidence to justify a significant improvement in the conditions of work. Conclusions: In order to increase the effectiveness of the poka-yoke in the form of Personal Protective Equipment (PPE), it is necessary to know more about the human failures present in incidents and accidents. Similarly, the design and implementation of poka-yokes in construction activities is difficult because many activities are based on the taking of previous decisions, which generate a dynamic planning in which the conditions of risks and defects are in continuous change. Additionally, some examples of poka-yoke device in construction sector were proposed by the authors at the end of the results section.&quot;,&quot;publisher&quot;:&quot;Springer Verlag&quot;,&quot;volume&quot;:&quot;791&quot;,&quot;container-title-short&quot;:&quot;&quot;},&quot;isTemporary&quot;:false}]},{&quot;citationID&quot;:&quot;MENDELEY_CITATION_48a3cf18-012e-488e-97bb-021570ce0856&quot;,&quot;properties&quot;:{&quot;noteIndex&quot;:0},&quot;isEdited&quot;:false,&quot;manualOverride&quot;:{&quot;isManuallyOverridden&quot;:false,&quot;citeprocText&quot;:&quot;(Díaz &amp;#38; Rolón, 2020)&quot;,&quot;manualOverrideText&quot;:&quot;&quot;},&quot;citationTag&quot;:&quot;MENDELEY_CITATION_v3_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&quot;,&quot;citationItems&quot;:[{&quot;id&quot;:&quot;822fe43d-8815-34d8-9767-70e680e9977f&quot;,&quot;itemData&quot;:{&quot;type&quot;:&quot;article-journal&quot;,&quot;id&quot;:&quot;822fe43d-8815-34d8-9767-70e680e9977f&quot;,&quot;title&quot;:&quot;El Lean Construcción como estrategia de mejora continua en empresas dedicadas a la construcción de infraestructura vial en la ciudad de Cúcuta.&quot;,&quot;author&quot;:[{&quot;family&quot;:&quot;Díaz&quot;,&quot;given&quot;:&quot;Diana&quot;,&quot;parse-names&quot;:false,&quot;dropping-particle&quot;:&quot;&quot;,&quot;non-dropping-particle&quot;:&quot;&quot;},{&quot;family&quot;:&quot;Rolón&quot;,&quot;given&quot;:&quot;Olga&quot;,&quot;parse-names&quot;:false,&quot;dropping-particle&quot;:&quot;&quot;,&quot;non-dropping-particle&quot;:&quot;&quot;}],&quot;container-title&quot;:&quot;Revista de Ingenierías Interfaces,&quot;,&quot;accessed&quot;:{&quot;date-parts&quot;:[[2022,2,16]]},&quot;URL&quot;:&quot;http://www.unilibrecucuta.edu.co/ojs/index.php/ingenieria/article/download/481/670&quot;,&quot;issued&quot;:{&quot;date-parts&quot;:[[2020,3,30]]},&quot;page&quot;:&quot;45-67&quot;,&quot;volume&quot;:&quot;3&quot;,&quot;expandedJournalTitle&quot;:&quot;Revista de Ingenierías Interfaces,&quot;,&quot;container-title-short&quot;:&quot;&quot;},&quot;isTemporary&quot;:false}]},{&quot;citationID&quot;:&quot;MENDELEY_CITATION_4513ecf9-0395-4350-b0b5-4af1d263e725&quot;,&quot;properties&quot;:{&quot;noteIndex&quot;:0},&quot;isEdited&quot;:false,&quot;manualOverride&quot;:{&quot;isManuallyOverridden&quot;:false,&quot;citeprocText&quot;:&quot;(bin Anang &amp;#38; Hafifi Bin Tajry, 2020)&quot;,&quot;manualOverrideText&quot;:&quot;&quot;},&quot;citationTag&quot;:&quot;MENDELEY_CITATION_v3_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&quot;,&quot;citationItems&quot;:[{&quot;id&quot;:&quot;5ac2b31a-b0d3-3ccc-acd1-57e0ef0c38b1&quot;,&quot;itemData&quot;:{&quot;type&quot;:&quot;chapter&quot;,&quot;id&quot;:&quot;5ac2b31a-b0d3-3ccc-acd1-57e0ef0c38b1&quot;,&quot;title&quot;:&quot;Assessment of Piling Machine Operation Performance Using Overall Equipment Effectiveness (OEE) During Piling Construction at Universiti Teknikal Malaysia Melaka&quot;,&quot;author&quot;:[{&quot;family&quot;:&quot;Anang&quot;,&quot;given&quot;:&quot;Mohd Rayme&quot;,&quot;parse-names&quot;:false,&quot;dropping-particle&quot;:&quot;&quot;,&quot;non-dropping-particle&quot;:&quot;bin&quot;},{&quot;family&quot;:&quot;Hafifi Bin Tajry&quot;,&quot;given&quot;:&quot;Mohammad&quot;,&quot;parse-names&quot;:false,&quot;dropping-particle&quot;:&quot;&quot;,&quot;non-dropping-particle&quot;:&quot;&quot;}],&quot;container-title&quot;:&quot;Advances in Mechatronics, Manufacturing, and Mechanical Engineering&quot;,&quot;accessed&quot;:{&quot;date-parts&quot;:[[2022,2,16]]},&quot;issued&quot;:{&quot;date-parts&quot;:[[2020,8,6]]},&quot;page&quot;:&quot;172-182&quot;,&quot;container-title-short&quot;:&quot;&quot;},&quot;isTemporary&quot;:false}]},{&quot;citationID&quot;:&quot;MENDELEY_CITATION_b4d7fc5d-f885-41bb-b96a-c9ec1a668b86&quot;,&quot;properties&quot;:{&quot;noteIndex&quot;:0},&quot;isEdited&quot;:false,&quot;manualOverride&quot;:{&quot;isManuallyOverridden&quot;:false,&quot;citeprocText&quot;:&quot;(Bautista, 2015)&quot;,&quot;manualOverrideText&quot;:&quot;&quot;},&quot;citationTag&quot;:&quot;MENDELEY_CITATION_v3_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&quot;,&quot;citationItems&quot;:[{&quot;id&quot;:&quot;0e8c8f8d-4cc2-3eb2-b73f-7601025623a3&quot;,&quot;itemData&quot;:{&quot;type&quot;:&quot;thesis&quot;,&quot;id&quot;:&quot;0e8c8f8d-4cc2-3eb2-b73f-7601025623a3&quot;,&quot;title&quot;:&quot;APLICACIÓN DE LEAN CONSTRUCTION A TRAVES DE UN SISTEMA KANBAN EN UN ESTUDIO DE ARQUITECTURA.&quot;,&quot;author&quot;:[{&quot;family&quot;:&quot;Bautista&quot;,&quot;given&quot;:&quot;María&quot;,&quot;parse-names&quot;:false,&quot;dropping-particle&quot;:&quot;&quot;,&quot;non-dropping-particle&quot;:&quot;&quot;}],&quot;accessed&quot;:{&quot;date-parts&quot;:[[2022,2,16]]},&quot;URL&quot;:&quot;https://riunet.upv.es/bitstream/handle/10251/59858/Bautista%20-%20Propuesta%20de%20aplicaci%C3%B3n%20de%20Lean%20Construction%20a%20trav%C3%A9s%20de%20un%20sistema%20Kanban%2C%20en%20un%20estu....pdf?sequence=1&quot;,&quot;issued&quot;:{&quot;date-parts&quot;:[[2015]]},&quot;number-of-pages&quot;:&quot;1-153&quot;,&quot;container-title-short&quot;:&quot;&quot;},&quot;isTemporary&quot;:false}]},{&quot;citationID&quot;:&quot;MENDELEY_CITATION_99a3c8df-f284-437e-a1c6-3584a68cd1ed&quot;,&quot;properties&quot;:{&quot;noteIndex&quot;:0},&quot;isEdited&quot;:false,&quot;manualOverride&quot;:{&quot;isManuallyOverridden&quot;:false,&quot;citeprocText&quot;:&quot;(THINK PRODUCTIVITY, 2017)&quot;,&quot;manualOverrideText&quot;:&quot;&quot;},&quot;citationTag&quot;:&quot;MENDELEY_CITATION_v3_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&quot;,&quot;citationItems&quot;:[{&quot;id&quot;:&quot;de50b76d-b505-3824-b661-05dd857edf1b&quot;,&quot;itemData&quot;:{&quot;type&quot;:&quot;report&quot;,&quot;id&quot;:&quot;de50b76d-b505-3824-b661-05dd857edf1b&quot;,&quot;title&quot;:&quot;Kanban en la cosntrucción&quot;,&quot;author&quot;:[{&quot;family&quot;:&quot;THINK PRODUCTIVITY&quot;,&quot;given&quot;:&quot;&quot;,&quot;parse-names&quot;:false,&quot;dropping-particle&quot;:&quot;&quot;,&quot;non-dropping-particle&quot;:&quot;&quot;}],&quot;accessed&quot;:{&quot;date-parts&quot;:[[2022,2,16]]},&quot;URL&quot;:&quot;https://think-productivity.com/author/miriam/&quot;,&quot;issued&quot;:{&quot;date-parts&quot;:[[2017,9,6]]},&quot;container-title-short&quot;:&quot;&quot;},&quot;isTemporary&quot;:false}]},{&quot;citationID&quot;:&quot;MENDELEY_CITATION_856273ba-3cb6-4cc2-a524-47a567c21aa4&quot;,&quot;properties&quot;:{&quot;noteIndex&quot;:0},&quot;isEdited&quot;:false,&quot;manualOverride&quot;:{&quot;isManuallyOverridden&quot;:false,&quot;citeprocText&quot;:&quot;(Germano et al., 2017)&quot;,&quot;manualOverrideText&quot;:&quot;&quot;},&quot;citationTag&quot;:&quot;MENDELEY_CITATION_v3_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&quot;,&quot;citationItems&quot;:[{&quot;id&quot;:&quot;6519963e-1bc6-3992-a568-ec9706ef0b85&quot;,&quot;itemData&quot;:{&quot;type&quot;:&quot;article-journal&quot;,&quot;id&quot;:&quot;6519963e-1bc6-3992-a568-ec9706ef0b85&quot;,&quot;title&quot;:&quot;VALUE STREAM MAPPING: CASE STUDY IN COLUMS CONCRETING&quot;,&quot;author&quot;:[{&quot;family&quot;:&quot;Germano&quot;,&quot;given&quot;:&quot;Andrezza&quot;,&quot;parse-names&quot;:false,&quot;dropping-particle&quot;:&quot;&quot;,&quot;non-dropping-particle&quot;:&quot;&quot;},{&quot;family&quot;:&quot;Fonseca&quot;,&quot;given&quot;:&quot;Nayara&quot;,&quot;parse-names&quot;:false,&quot;dropping-particle&quot;:&quot;&quot;,&quot;non-dropping-particle&quot;:&quot;&quot;},{&quot;family&quot;:&quot;Melo&quot;,&quot;given&quot;:&quot;Reymard&quot;,&quot;parse-names&quot;:false,&quot;dropping-particle&quot;:&quot;&quot;,&quot;non-dropping-particle&quot;:&quot;&quot;},{&quot;family&quot;:&quot;Moura&quot;,&quot;given&quot;:&quot;Arturd&quot;,&quot;parse-names&quot;:false,&quot;dropping-particle&quot;:&quot;&quot;,&quot;non-dropping-particle&quot;:&quot;&quot;}],&quot;accessed&quot;:{&quot;date-parts&quot;:[[2022,2,16]]},&quot;URL&quot;:&quot;https://iglcstorage.blob.core.windows.net/papers/iglc-e2cfcd94-2e9e-4c3c-aa2b-b613feb5b57b.pdf&quot;,&quot;issued&quot;:{&quot;date-parts&quot;:[[2017]]},&quot;container-title-short&quot;:&quot;&quot;},&quot;isTemporary&quot;:false}]},{&quot;citationID&quot;:&quot;MENDELEY_CITATION_9c5d6c1d-9eaa-4496-807d-edd995b3fbff&quot;,&quot;properties&quot;:{&quot;noteIndex&quot;:0},&quot;isEdited&quot;:false,&quot;manualOverride&quot;:{&quot;isManuallyOverridden&quot;:false,&quot;citeprocText&quot;:&quot;(Vilventhan et al., 2019)&quot;,&quot;manualOverrideText&quot;:&quot;&quot;},&quot;citationTag&quot;:&quot;MENDELEY_CITATION_v3_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&quot;,&quot;citationItems&quot;:[{&quot;id&quot;:&quot;8042b36c-0fe4-3bc7-8218-5989255448fb&quot;,&quot;itemData&quot;:{&quot;type&quot;:&quot;article-journal&quot;,&quot;id&quot;:&quot;8042b36c-0fe4-3bc7-8218-5989255448fb&quot;,&quot;title&quot;:&quot;Value stream mapping for identification and assessment of material waste in construction: A case study&quot;,&quot;author&quot;:[{&quot;family&quot;:&quot;Vilventhan&quot;,&quot;given&quot;:&quot;Aneetha&quot;,&quot;parse-names&quot;:false,&quot;dropping-particle&quot;:&quot;&quot;,&quot;non-dropping-particle&quot;:&quot;&quot;},{&quot;family&quot;:&quot;Ram&quot;,&quot;given&quot;:&quot;V. G.&quot;,&quot;parse-names&quot;:false,&quot;dropping-particle&quot;:&quot;&quot;,&quot;non-dropping-particle&quot;:&quot;&quot;},{&quot;family&quot;:&quot;Sugumaran&quot;,&quot;given&quot;:&quot;S.&quot;,&quot;parse-names&quot;:false,&quot;dropping-particle&quot;:&quot;&quot;,&quot;non-dropping-particle&quot;:&quot;&quot;}],&quot;container-title&quot;:&quot;Waste Management and Research&quot;,&quot;accessed&quot;:{&quot;date-parts&quot;:[[2022,2,16]]},&quot;DOI&quot;:&quot;10.1177/0734242X19855429&quot;,&quot;ISSN&quot;:&quot;10963669&quot;,&quot;PMID&quot;:&quot;31213142&quot;,&quot;URL&quot;:&quot;https://bibliotecavirtual.uis.edu.co:3422/doi/pdf/10.1177/0734242X19855429&quot;,&quot;issued&quot;:{&quot;date-parts&quot;:[[2019,8,1]]},&quot;page&quot;:&quot;815-825&quot;,&quot;abstract&quot;:&quot;Construction sites are plagued with numerous problems, such as improper planning and management, high amounts of waste generation and low awareness of waste reduction. Construction and demolition waste literature provides several best practises and prescriptive strategies that help minimise waste during construction. However, it lacks in the systematic identification and minimisation approach of all possibilities of waste. Therefore, studies focusing on principles and tools that help systematically analyse the inefficiencies of on-site processes leading to waste generation and philosophies addressing waste minimisation are necessary. As eliminating waste is one of the key lean principles, this article discusses the need and importance of integrating the lean construction with the construction and demolition waste management. This article aims to estimate and assess the causes of waste generation in a high-rise building construction through a case study in Chennai city (India) using value stream mapping, a key lean construction tool. Onsite monitoring and measurement were performed to quantify the amount of waste generated. A waste generation rate of 66.26 kg m−2 was identified, of which concrete, cement mortar and brick waste represented almost 90% of the total construction waste. Direct observation and interviews of site personnel were conducted to understand the causes of waste generation. A strategic framework has been proposed to improve construction and demolition waste minimisation depicting the synergy of combining lean construction principles with construction and demolition waste management strategies. The proposed framework helps in the systematic identification, assessment and minimisation of on-site construction waste generation.&quot;,&quot;publisher&quot;:&quot;SAGE Publications Ltd&quot;,&quot;issue&quot;:&quot;8&quot;,&quot;volume&quot;:&quot;37&quot;,&quot;expandedJournalTitle&quot;:&quot;Waste Management and Research&quot;,&quot;container-title-short&quot;:&quot;&quot;},&quot;isTemporary&quot;:false}]},{&quot;citationID&quot;:&quot;MENDELEY_CITATION_1964de99-3953-43df-a833-54f8721320ac&quot;,&quot;properties&quot;:{&quot;noteIndex&quot;:0},&quot;isEdited&quot;:false,&quot;manualOverride&quot;:{&quot;isManuallyOverridden&quot;:false,&quot;citeprocText&quot;:&quot;(Fuenzalida et al., 2016)&quot;,&quot;manualOverrideText&quot;:&quot;&quot;},&quot;citationTag&quot;:&quot;MENDELEY_CITATION_v3_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&quot;,&quot;citationItems&quot;:[{&quot;id&quot;:&quot;4de320d4-e79e-3ecd-b93e-4748551fbe7a&quot;,&quot;itemData&quot;:{&quot;type&quot;:&quot;report&quot;,&quot;id&quot;:&quot;4de320d4-e79e-3ecd-b93e-4748551fbe7a&quot;,&quot;title&quot;:&quot;EVALUATING ENVIRONMENTAL IMPACTS OF CONSTRUCTION OPERATION BEFORE AND AFTER THE IMPLEMENTATION OF LEAN TOOLS Decision-Making Methods for Collaboration View project Decision Making in Procurement View project&quot;,&quot;author&quot;:[{&quot;family&quot;:&quot;Fuenzalida&quot;,&quot;given&quot;:&quot;Camila&quot;,&quot;parse-names&quot;:false,&quot;dropping-particle&quot;:&quot;&quot;,&quot;non-dropping-particle&quot;:&quot;&quot;},{&quot;family&quot;:&quot;Luis&quot;,&quot;given&quot;:&quot;José&quot;,&quot;parse-names&quot;:false,&quot;dropping-particle&quot;:&quot;&quot;,&quot;non-dropping-particle&quot;:&quot;&quot;},{&quot;family&quot;:&quot;Garrido&quot;,&quot;given&quot;:&quot;Salvatierra&quot;,&quot;parse-names&quot;:false,&quot;dropping-particle&quot;:&quot;&quot;,&quot;non-dropping-particle&quot;:&quot;&quot;}],&quot;URL&quot;:&quot;https://www.researchgate.net/publication/305626945&quot;,&quot;issued&quot;:{&quot;date-parts&quot;:[[2016]]},&quot;abstract&quot;:&quot;The user has requested enhancement of the downloaded file.&quot;,&quot;container-title-short&quot;:&quot;&quot;},&quot;isTemporary&quot;:false}]},{&quot;citationID&quot;:&quot;MENDELEY_CITATION_5c70043d-5080-4679-982a-de15256d1549&quot;,&quot;properties&quot;:{&quot;noteIndex&quot;:0},&quot;isEdited&quot;:false,&quot;manualOverride&quot;:{&quot;isManuallyOverridden&quot;:false,&quot;citeprocText&quot;:&quot;(Koskela et al., 2020)&quot;,&quot;manualOverrideText&quot;:&quot;&quot;},&quot;citationTag&quot;:&quot;MENDELEY_CITATION_v3_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&quot;,&quot;citationItems&quot;:[{&quot;id&quot;:&quot;59e13af8-6fce-3bdc-b5ea-e0e2007fe8d5&quot;,&quot;itemData&quot;:{&quot;type&quot;:&quot;article-journal&quot;,&quot;id&quot;:&quot;59e13af8-6fce-3bdc-b5ea-e0e2007fe8d5&quot;,&quot;title&quot;:&quot;Comparing the Methods of A3 and Canvas&quot;,&quot;author&quot;:[{&quot;family&quot;:&quot;Koskela&quot;,&quot;given&quot;:&quot;Lauri&quot;,&quot;parse-names&quot;:false,&quot;dropping-particle&quot;:&quot;&quot;,&quot;non-dropping-particle&quot;:&quot;&quot;},{&quot;family&quot;:&quot;Broft&quot;,&quot;given&quot;:&quot;Rafaella&quot;,&quot;parse-names&quot;:false,&quot;dropping-particle&quot;:&quot;&quot;,&quot;non-dropping-particle&quot;:&quot;&quot;},{&quot;family&quot;:&quot;Pikas&quot;,&quot;given&quot;:&quot;Ergo&quot;,&quot;parse-names&quot;:false,&quot;dropping-particle&quot;:&quot;&quot;,&quot;non-dropping-particle&quot;:&quot;&quot;},{&quot;family&quot;:&quot;Tezel&quot;,&quot;given&quot;:&quot;Algan&quot;,&quot;parse-names&quot;:false,&quot;dropping-particle&quot;:&quot;&quot;,&quot;non-dropping-particle&quot;:&quot;&quot;}],&quot;container-title&quot;:&quot;The International Group for Lean Construction&quot;,&quot;accessed&quot;:{&quot;date-parts&quot;:[[2022,2,16]]},&quot;URL&quot;:&quot;file:///C:/Users/pc/Downloads/Comparing-the-methods-of-A3-and-canvasIGLC-28--28th-Annual-Conference-of-the-International-Group-for-Lean-Construction-2020.pdf&quot;,&quot;issued&quot;:{&quot;date-parts&quot;:[[2020,7,6]]},&quot;page&quot;:&quot;13-24&quot;,&quot;expandedJournalTitle&quot;:&quot;The International Group for Lean Construction&quot;,&quot;container-title-short&quot;:&quot;&quot;},&quot;isTemporary&quot;:false}]},{&quot;citationID&quot;:&quot;MENDELEY_CITATION_89e5b8cb-c078-45d2-853e-8a598f632552&quot;,&quot;properties&quot;:{&quot;noteIndex&quot;:0},&quot;isEdited&quot;:false,&quot;manualOverride&quot;:{&quot;isManuallyOverridden&quot;:false,&quot;citeprocText&quot;:&quot;(Zanotti et al., 2017)&quot;,&quot;manualOverrideText&quot;:&quot;&quot;},&quot;citationTag&quot;:&quot;MENDELEY_CITATION_v3_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&quot;,&quot;citationItems&quot;:[{&quot;id&quot;:&quot;abd8e87e-4553-3f25-8469-2345114599a1&quot;,&quot;itemData&quot;:{&quot;type&quot;:&quot;article-journal&quot;,&quot;id&quot;:&quot;abd8e87e-4553-3f25-8469-2345114599a1&quot;,&quot;title&quot;:&quot;Bottom-up Strategy for Lean Construction on Site Implementation&quot;,&quot;author&quot;:[{&quot;family&quot;:&quot;Zanotti&quot;,&quot;given&quot;:&quot;Nero&quot;,&quot;parse-names&quot;:false,&quot;dropping-particle&quot;:&quot;&quot;,&quot;non-dropping-particle&quot;:&quot;&quot;},{&quot;family&quot;:&quot;Maranhao&quot;,&quot;given&quot;:&quot;Flavio&quot;,&quot;parse-names&quot;:false,&quot;dropping-particle&quot;:&quot;&quot;,&quot;non-dropping-particle&quot;:&quot;&quot;},{&quot;family&quot;:&quot;Castex&quot;,&quot;given&quot;:&quot;Vitor&quot;,&quot;parse-names&quot;:false,&quot;dropping-particle&quot;:&quot;&quot;,&quot;non-dropping-particle&quot;:&quot;&quot;}],&quot;accessed&quot;:{&quot;date-parts&quot;:[[2022,2,16]]},&quot;URL&quot;:&quot;https://iglcstorage.blob.core.windows.net/papers/iglc-9d4129ce-36ba-44c3-a469-bc918c012ac7.pdf&quot;,&quot;issued&quot;:{&quot;date-parts&quot;:[[2017]]},&quot;volume&quot;:&quot;2&quot;,&quot;container-title-short&quot;:&quot;&quot;},&quot;isTemporary&quot;:false}]},{&quot;citationID&quot;:&quot;MENDELEY_CITATION_91193505-71ca-46dc-bfc9-dd6d3d352bf3&quot;,&quot;properties&quot;:{&quot;noteIndex&quot;:0},&quot;isEdited&quot;:false,&quot;manualOverride&quot;:{&quot;isManuallyOverridden&quot;:false,&quot;citeprocText&quot;:&quot;(Aslam et al., 2020)&quot;,&quot;manualOverrideText&quot;:&quot;&quot;},&quot;citationTag&quot;:&quot;MENDELEY_CITATION_v3_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&quot;,&quot;citationItems&quot;:[{&quot;id&quot;:&quot;6c50af36-cba5-38e8-88d4-362265077882&quot;,&quot;itemData&quot;:{&quot;type&quot;:&quot;article-journal&quot;,&quot;id&quot;:&quot;6c50af36-cba5-38e8-88d4-362265077882&quot;,&quot;title&quot;:&quot;Exploring factors for implementing lean construction for rapid initial successes in construction&quot;,&quot;author&quot;:[{&quot;family&quot;:&quot;Aslam&quot;,&quot;given&quot;:&quot;Mughees&quot;,&quot;parse-names&quot;:false,&quot;dropping-particle&quot;:&quot;&quot;,&quot;non-dropping-particle&quot;:&quot;&quot;},{&quot;family&quot;:&quot;Gao&quot;,&quot;given&quot;:&quot;Zhili&quot;,&quot;parse-names&quot;:false,&quot;dropping-particle&quot;:&quot;&quot;,&quot;non-dropping-particle&quot;:&quot;&quot;},{&quot;family&quot;:&quot;Smith&quot;,&quot;given&quot;:&quot;Gary&quot;,&quot;parse-names&quot;:false,&quot;dropping-particle&quot;:&quot;&quot;,&quot;non-dropping-particle&quot;:&quot;&quot;}],&quot;container-title&quot;:&quot;Journal of Cleaner Production&quot;,&quot;DOI&quot;:&quot;10.1016/j.jclepro.2020.123295&quot;,&quot;ISSN&quot;:&quot;09596526&quot;,&quot;issued&quot;:{&quot;date-parts&quot;:[[2020,12,20]]},&quot;abstract&quot;:&quot;Despite lean philosophies are emerging phenomenon in manufacturing and construction project management for waste reduction and improving sustainability, still, the construction industry is struggling in utilizing its full benefits either due to lack of awareness or convoluted implementing strategies. Companies who are implementing lean processes but unable to achieve immediate initial successes most likely dissociate themselves from lean in the future due to issues they experienced. This study is to provide robust strategies to the construction companies in the selection and implementation of lean tools with a focus on (1) meeting immediate initial successes and (2) adding elements of practicality. A questionnaire survey was designed after a systematic literature review to explore the factors required for the successful implementation of lean tools and techniques. Series of statistical analyses were performed to identify multiple sub-factors that assist in selecting and implementing lean tools and techniques. Many valuable findings generated from the study eventually lead to practical suggestions for new Lean adopters to implement lean construction. Project managers, who are somewhere struggling in lean implementation, will be benefitted from this study by applying innovative project management approaches as advocated by lean philosophies.&quot;,&quot;publisher&quot;:&quot;Elsevier Ltd&quot;,&quot;volume&quot;:&quot;277&quot;,&quot;expandedJournalTitle&quot;:&quot;Journal of Cleaner Production&quot;,&quot;container-title-short&quot;:&quot;&quot;},&quot;isTemporary&quot;:false}]},{&quot;citationID&quot;:&quot;MENDELEY_CITATION_fbea2ef8-e0a9-4840-8365-4bb395267649&quot;,&quot;properties&quot;:{&quot;noteIndex&quot;:0},&quot;isEdited&quot;:false,&quot;manualOverride&quot;:{&quot;isManuallyOverridden&quot;:false,&quot;citeprocText&quot;:&quot;(Cruzado-Ramos &amp;#38; Brioso, 2020)&quot;,&quot;manualOverrideText&quot;:&quot;&quot;},&quot;citationTag&quot;:&quot;MENDELEY_CITATION_v3_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&quot;,&quot;citationItems&quot;:[{&quot;id&quot;:&quot;d8af938a-0743-3de3-aa33-5c18d6719ffe&quot;,&quot;itemData&quot;:{&quot;type&quot;:&quot;paper-conference&quot;,&quot;id&quot;:&quot;d8af938a-0743-3de3-aa33-5c18d6719ffe&quot;,&quot;title&quot;:&quot;Sustainability performance evaluation in building projects by integrating lean and sustainable management using the Delphi method&quot;,&quot;author&quot;:[{&quot;family&quot;:&quot;Cruzado-Ramos&quot;,&quot;given&quot;:&quot;Fiorela&quot;,&quot;parse-names&quot;:false,&quot;dropping-particle&quot;:&quot;&quot;,&quot;non-dropping-particle&quot;:&quot;&quot;},{&quot;family&quot;:&quot;Brioso&quot;,&quot;given&quot;:&quot;Xavier&quot;,&quot;parse-names&quot;:false,&quot;dropping-particle&quot;:&quot;&quot;,&quot;non-dropping-particle&quot;:&quot;&quot;}],&quot;container-title&quot;:&quot;IGLC 28 - 28th Annual Conference of the International Group for Lean Construction 2020&quot;,&quot;DOI&quot;:&quot;10.24928/2020/0132&quot;,&quot;issued&quot;:{&quot;date-parts&quot;:[[2020]]},&quot;page&quot;:&quot;793-804&quot;,&quot;abstract&quot;:&quot;This research paper aims to contribute to the improvement of sustainable management of Peruvian buildings throughout the project lifecycle by integrating the Lean Construction philosophy and sustainability concepts through the Delphi method. First, the literature is reviewed and the existing information on compatibility or synergy between Lean Construction and sustainability management systems is analyzed. After that, with the support of a collaborating company, a methodology for evaluating sustainability performance in projects is developed, which integrates the Last Planner® System and sustainability management. The proposed tool is validated by the Delphi method, for which we solicited expert opinions on the study topics. Next, the proposed methodology protocols corresponding to the evaluation of the design, construction, and use phases of the buildings are developed. Finally, the methodology is applied to five case studies, the results are analyzed, and the methodology is validated. Throughout the research, the principles, tools, techniques, and practices of the Lean philosophy are analyzed, which synergize with the methodologies, standards, and tools of sustainability management.&quot;,&quot;publisher&quot;:&quot;The International Group for Lean Construction&quot;,&quot;container-title-short&quot;:&quot;&quot;},&quot;isTemporary&quot;:false}]},{&quot;citationID&quot;:&quot;MENDELEY_CITATION_0bf12347-8421-4f95-ab57-0295889ef838&quot;,&quot;properties&quot;:{&quot;noteIndex&quot;:0},&quot;isEdited&quot;:false,&quot;manualOverride&quot;:{&quot;isManuallyOverridden&quot;:false,&quot;citeprocText&quot;:&quot;(Gómez-Sánchez et al., 2019)&quot;,&quot;manualOverrideText&quot;:&quot;&quot;},&quot;citationTag&quot;:&quot;MENDELEY_CITATION_v3_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&quot;,&quot;citationItems&quot;:[{&quot;id&quot;:&quot;0a259ff6-af25-3c3b-9318-4e2ee28f7d5f&quot;,&quot;itemData&quot;:{&quot;type&quot;:&quot;paper-conference&quot;,&quot;id&quot;:&quot;0a259ff6-af25-3c3b-9318-4e2ee28f7d5f&quot;,&quot;title&quot;:&quot;Lean and BIM implementation in Colombia; interactions and lessons learned&quot;,&quot;author&quot;:[{&quot;family&quot;:&quot;Gómez-Sánchez&quot;,&quot;given&quot;:&quot;Juan Martín&quot;,&quot;parse-names&quot;:false,&quot;dropping-particle&quot;:&quot;&quot;,&quot;non-dropping-particle&quot;:&quot;&quot;},{&quot;family&quot;:&quot;Ponz-Tienda&quot;,&quot;given&quot;:&quot;José Luis&quot;,&quot;parse-names&quot;:false,&quot;dropping-particle&quot;:&quot;&quot;,&quot;non-dropping-particle&quot;:&quot;&quot;},{&quot;family&quot;:&quot;Romero-Cortés&quot;,&quot;given&quot;:&quot;Juan Pablo&quot;,&quot;parse-names&quot;:false,&quot;dropping-particle&quot;:&quot;&quot;,&quot;non-dropping-particle&quot;:&quot;&quot;}],&quot;container-title&quot;:&quot;27th Annual Conference of the International Group for Lean Construction, IGLC 2019&quot;,&quot;DOI&quot;:&quot;10.24928/2019/0150&quot;,&quot;issued&quot;:{&quot;date-parts&quot;:[[2019]]},&quot;page&quot;:&quot;1117-1128&quot;,&quot;abstract&quot;:&quot;Construction projects are afflicted by cost and time overruns, primarily due to inadequate information sharing among the project participants that causes productivity reductions in the Architectural, Engineering, and Construction (AEC) industry. Therefore, by working on different areas of its value chain, it is possible to increase the construction process productivity. Building Information Modelling (BIM) emerged as a digital platform through which project teams can share and manage project information efficiently, and Lean construction practices address the issue of improving coordination within a project team, smoothing workflow in construction projects through features that reduce waste and increase value. The present research is an applied study that comprises the analysis of the integration of Lean practices and BIM through a real-life implementation in a residential project. This paper contributes to knowledge on BIM and Lean adoption by showing how lean practices reduce coordination-related issues within the project construction, and BIM adoption makes the benefits of Lean principles more visible. Additionally, the literature still lacks specific examples of simultaneous implementation of BIM and Lean for the first time in medium-sized construction companies. The purpose is to report the experiences, opportunities for improvement, and lessons learned from the implementation. Findings show that independent implementation only solves a part of the problem. However, simultaneous implementation exposed the team to more exceptional experiences and opportunities for improvement.&quot;,&quot;publisher&quot;:&quot;The International Group for Lean Construction&quot;,&quot;container-title-short&quot;:&quot;&quot;},&quot;isTemporary&quot;:false}]},{&quot;citationID&quot;:&quot;MENDELEY_CITATION_2b441be3-b8ae-44a1-9922-ba08efccdc8f&quot;,&quot;properties&quot;:{&quot;noteIndex&quot;:0},&quot;isEdited&quot;:false,&quot;manualOverride&quot;:{&quot;isManuallyOverridden&quot;:false,&quot;citeprocText&quot;:&quot;(Goh &amp;#38; Goh, 2019)&quot;,&quot;manualOverrideText&quot;:&quot;&quot;},&quot;citationTag&quot;:&quot;MENDELEY_CITATION_v3_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&quot;,&quot;citationItems&quot;:[{&quot;id&quot;:&quot;ac2c1083-5496-337a-b304-5f45175b0fa1&quot;,&quot;itemData&quot;:{&quot;type&quot;:&quot;article-journal&quot;,&quot;id&quot;:&quot;ac2c1083-5496-337a-b304-5f45175b0fa1&quot;,&quot;title&quot;:&quot;Lean production theory-based simulation of modular construction processes&quot;,&quot;author&quot;:[{&quot;family&quot;:&quot;Goh&quot;,&quot;given&quot;:&quot;Matthew&quot;,&quot;parse-names&quot;:false,&quot;dropping-particle&quot;:&quot;&quot;,&quot;non-dropping-particle&quot;:&quot;&quot;},{&quot;family&quot;:&quot;Goh&quot;,&quot;given&quot;:&quot;Yang Miang&quot;,&quot;parse-names&quot;:false,&quot;dropping-particle&quot;:&quot;&quot;,&quot;non-dropping-particle&quot;:&quot;&quot;}],&quot;container-title&quot;:&quot;Automation in Construction&quot;,&quot;DOI&quot;:&quot;10.1016/j.autcon.2018.12.017&quot;,&quot;ISSN&quot;:&quot;09265805&quot;,&quot;issued&quot;:{&quot;date-parts&quot;:[[2019,5,1]]},&quot;page&quot;:&quot;227-244&quot;,&quot;abstract&quot;:&quot;One way to encourage adoption of prefabrication and off-site manufacturing (OSM) techniques, such as modular construction, is to improve the efficiency of site operations, which makes the technology more attractive to non-adopters. Lean principles have been widely applied to improve the productivity and efficiency of construction operations, while simulation augments Lean theory by allowing its benefits and issues to be analyzed quantitatively before actual implementation. Thus, this study aims to conduct a detailed simulation study of modular construction operations, otherwise known as Prefabricated Prefinished Volumetric Construction (PPVC) in Singapore. In contrast with existing research, which are frequently focused on the barriers and drivers to the adoption of prefabrication, this study will provide and evaluate recommendations to improve modular construction efficiency through application of Lean concepts. A detailed baseline (As-Is) simulation model of an ongoing PPVC project case study was first developed. Lean Construction principles were then applied to the baseline simulation model. Key Lean Construction principles and concepts implemented includes Total Quality Management, E-Kanban based Just-In-Time deliveries, cross training and the use of construction robotics. Lean (To-Be) simulation models were developed based on the Lean Construction principles. The outputs from the baseline and Lean models were compared to assess the impact of the proposed improvements. The findings demonstrated that through the application of Lean concepts, reductions in cycle time and process time, and increases in process efficiency and labor productivity can be achieved. The case study also provides a detailed description of the simulation approach, which is a useful reference for future application of simulation in offsite construction research.&quot;,&quot;publisher&quot;:&quot;Elsevier B.V.&quot;,&quot;volume&quot;:&quot;101&quot;,&quot;expandedJournalTitle&quot;:&quot;Automation in Construction&quot;,&quot;container-title-short&quot;:&quot;&quot;},&quot;isTemporary&quot;:false}]},{&quot;citationID&quot;:&quot;MENDELEY_CITATION_8fb03c7f-7193-48fa-aeb5-a21b5074a75a&quot;,&quot;properties&quot;:{&quot;noteIndex&quot;:0},&quot;isEdited&quot;:false,&quot;manualOverride&quot;:{&quot;isManuallyOverridden&quot;:false,&quot;citeprocText&quot;:&quot;(Rossini et al., 2017)&quot;,&quot;manualOverrideText&quot;:&quot;&quot;},&quot;citationTag&quot;:&quot;MENDELEY_CITATION_v3_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&quot;,&quot;citationItems&quot;:[{&quot;id&quot;:&quot;38530476-86ed-3cd7-a9e4-a23b82220422&quot;,&quot;itemData&quot;:{&quot;type&quot;:&quot;paper-conference&quot;,&quot;id&quot;:&quot;38530476-86ed-3cd7-a9e4-a23b82220422&quot;,&quot;title&quot;:&quot;BIM and agent-based model integration for construction management optimization&quot;,&quot;author&quot;:[{&quot;family&quot;:&quot;Rossini&quot;,&quot;given&quot;:&quot;Francesco Livio&quot;,&quot;parse-names&quot;:false,&quot;dropping-particle&quot;:&quot;&quot;,&quot;non-dropping-particle&quot;:&quot;&quot;},{&quot;family&quot;:&quot;Novembri&quot;,&quot;given&quot;:&quot;Gabriele&quot;,&quot;parse-names&quot;:false,&quot;dropping-particle&quot;:&quot;&quot;,&quot;non-dropping-particle&quot;:&quot;&quot;},{&quot;family&quot;:&quot;Fioravanti&quot;,&quot;given&quot;:&quot;Antonio&quot;,&quot;parse-names&quot;:false,&quot;dropping-particle&quot;:&quot;&quot;,&quot;non-dropping-particle&quot;:&quot;&quot;}],&quot;container-title&quot;:&quot;IGLC 2017 - Proceedings of the 25th Annual Conference of the International Group for Lean Construction&quot;,&quot;DOI&quot;:&quot;10.24928/2017/0267&quot;,&quot;issued&quot;:{&quot;date-parts&quot;:[[2017]]},&quot;page&quot;:&quot;111-118&quot;,&quot;abstract&quot;:&quot;The current necessity of manage complexity in the field of building process management push to provide process' figures of construction methodologies and tools capable to support them in a proficient way. With the scope to define in advance the places occupied by workers to accomplish a task, is defined a methodology and related tools to integrate Building Information Modeling (BIM) with an Agent-Based simulation of workers activities. The goal is to know at early project phases where it is possible to work in a more effective and safer way, how it is possible to be more efficient placing in the same working space different working phases and when it is possible to allow the continuity of building operations. The outcome of the system is predicting how much resources are involved in a project, identifying and minimizing wasted time.&quot;,&quot;publisher&quot;:&quot;The International Group for Lean Construction&quot;,&quot;container-title-short&quot;:&quot;&quot;},&quot;isTemporary&quot;:false}]},{&quot;citationID&quot;:&quot;MENDELEY_CITATION_0d2b4e0f-e23e-42ce-89f8-8c75b6418ea9&quot;,&quot;properties&quot;:{&quot;noteIndex&quot;:0},&quot;isEdited&quot;:false,&quot;manualOverride&quot;:{&quot;isManuallyOverridden&quot;:false,&quot;citeprocText&quot;:&quot;(Kassab et al., 2020)&quot;,&quot;manualOverrideText&quot;:&quot;&quot;},&quot;citationTag&quot;:&quot;MENDELEY_CITATION_v3_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&quot;,&quot;citationItems&quot;:[{&quot;id&quot;:&quot;cb37d6cc-f264-305f-b324-23f242f7e1a7&quot;,&quot;itemData&quot;:{&quot;type&quot;:&quot;paper-conference&quot;,&quot;id&quot;:&quot;cb37d6cc-f264-305f-b324-23f242f7e1a7&quot;,&quot;title&quot;:&quot;Implementation of Last Planner® System in an infrastructure project&quot;,&quot;author&quot;:[{&quot;family&quot;:&quot;Kassab&quot;,&quot;given&quot;:&quot;Omar A.&quot;,&quot;parse-names&quot;:false,&quot;dropping-particle&quot;:&quot;&quot;,&quot;non-dropping-particle&quot;:&quot;&quot;},{&quot;family&quot;:&quot;Young&quot;,&quot;given&quot;:&quot;Brendan K.&quot;,&quot;parse-names&quot;:false,&quot;dropping-particle&quot;:&quot;&quot;,&quot;non-dropping-particle&quot;:&quot;&quot;},{&quot;family&quot;:&quot;Lædre&quot;,&quot;given&quot;:&quot;Ola&quot;,&quot;parse-names&quot;:false,&quot;dropping-particle&quot;:&quot;&quot;,&quot;non-dropping-particle&quot;:&quot;&quot;}],&quot;container-title&quot;:&quot;IGLC 28 - 28th Annual Conference of the International Group for Lean Construction 2020&quot;,&quot;DOI&quot;:&quot;10.24928/2020/0089&quot;,&quot;issued&quot;:{&quot;date-parts&quot;:[[2020]]},&quot;page&quot;:&quot;517-528&quot;,&quot;abstract&quot;:&quot;Since the establishment of the Last Planner® system (LPS) by Ballard and Howell, multiple studies have been conducted to evaluate the implementation of LPS in many construction projects. However, few studies have recorded the implementation process in infrastructure projects. This study investigates the implementation of LPS in an infrastructure project (Minnevika Bridge project), detect the challenges that arise during the implementation, and suggest measures to overcome these challenges. Several data collection methods were used in an action research approach; namely, a single case study, a literature study, non-participant/participant observations, six semi-structured interviews and two surveys. The study revealed that the project followed the best practice process map for LPS implementation mentioned in the literature. Moreover, the project experienced challenges described in the literature that tend to arise when adopting LPS, similar to those reported from other construction projects (e.g. participants’ resistance to the system). The study concludes with suggested measures to overcome these challenges (e.g. sufficient training and openness towards the LPS). Finally, the researchers represent challenges that are not clearly described in the literature (e.g., fear of responsibility when making the commitments).&quot;,&quot;publisher&quot;:&quot;The International Group for Lean Construction&quot;,&quot;container-title-short&quot;:&quot;&quot;},&quot;isTemporary&quot;:false}]},{&quot;citationID&quot;:&quot;MENDELEY_CITATION_ddfaa3d4-e937-498a-bd05-161bf29698c3&quot;,&quot;properties&quot;:{&quot;noteIndex&quot;:0},&quot;isEdited&quot;:false,&quot;manualOverride&quot;:{&quot;isManuallyOverridden&quot;:false,&quot;citeprocText&quot;:&quot;(Uusitalo et al., 2020)&quot;,&quot;manualOverrideText&quot;:&quot;&quot;},&quot;citationTag&quot;:&quot;MENDELEY_CITATION_v3_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&quot;,&quot;citationItems&quot;:[{&quot;id&quot;:&quot;cc46951e-e717-3329-9563-4689cee36fb5&quot;,&quot;itemData&quot;:{&quot;type&quot;:&quot;paper-conference&quot;,&quot;id&quot;:&quot;cc46951e-e717-3329-9563-4689cee36fb5&quot;,&quot;title&quot;:&quot;Waste in design management operations from the viewpoint of project needs&quot;,&quot;author&quot;:[{&quot;family&quot;:&quot;Uusitalo&quot;,&quot;given&quot;:&quot;Petteri&quot;,&quot;parse-names&quot;:false,&quot;dropping-particle&quot;:&quot;&quot;,&quot;non-dropping-particle&quot;:&quot;&quot;},{&quot;family&quot;:&quot;Lehtovaara&quot;,&quot;given&quot;:&quot;Joonas&quot;,&quot;parse-names&quot;:false,&quot;dropping-particle&quot;:&quot;&quot;,&quot;non-dropping-particle&quot;:&quot;&quot;},{&quot;family&quot;:&quot;Seppänen&quot;,&quot;given&quot;:&quot;Olli&quot;,&quot;parse-names&quot;:false,&quot;dropping-particle&quot;:&quot;&quot;,&quot;non-dropping-particle&quot;:&quot;&quot;},{&quot;family&quot;:&quot;Peltokorpi&quot;,&quot;given&quot;:&quot;Antti&quot;,&quot;parse-names&quot;:false,&quot;dropping-particle&quot;:&quot;&quot;,&quot;non-dropping-particle&quot;:&quot;&quot;}],&quot;container-title&quot;:&quot;IGLC 28 - 28th Annual Conference of the International Group for Lean Construction 2020&quot;,&quot;DOI&quot;:&quot;10.24928/2020/0068&quot;,&quot;issued&quot;:{&quot;date-parts&quot;:[[2020]]},&quot;page&quot;:&quot;73-83&quot;,&quot;abstract&quot;:&quot;Waste in all project processes is hindering productivity and project’s financial goals. Successful design management operations ensure error-free design documentation just in time so that production may start when scheduled with confidence for design quality. However, traditional design management processes aim to remove waste on individual design processes, thus neglecting to view the process as a whole. This research answers the question: How the project participants perceive waste in design management operations, and in which ways the waste could be eliminated? Following a design science research approach, methods applied in this research consist of a single-case study and semi-structured interviews with the project’s design-related organization as well as orientation to previous research related to waste in design management process. Several factors related to waste in design management process are identified, and potential countermeasures are proposed. A conceptual, holistically optimized design management process is presented to remove waste to support project teams’ struggle in reaching shared goals. The key aspects are a shared technical design process in combination with decentralized team-based processes, emphasizing designer’s resilience and ability to solve uncertain events by themselves. The flow between these two perspectives is acquired by a social collaboration that is initiated through trust.&quot;,&quot;publisher&quot;:&quot;The International Group for Lean Construction&quot;,&quot;container-title-short&quot;:&quot;&quot;},&quot;isTemporary&quot;:false}]},{&quot;citationID&quot;:&quot;MENDELEY_CITATION_9d9347f8-496a-4836-a4a2-117291c85bbf&quot;,&quot;properties&quot;:{&quot;noteIndex&quot;:0},&quot;isEdited&quot;:false,&quot;manualOverride&quot;:{&quot;isManuallyOverridden&quot;:false,&quot;citeprocText&quot;:&quot;(Braglia et al., 2020)&quot;,&quot;manualOverrideText&quot;:&quot;&quot;},&quot;citationTag&quot;:&quot;MENDELEY_CITATION_v3_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&quot;,&quot;citationItems&quot;:[{&quot;id&quot;:&quot;8ac38f0a-f0f8-323b-9ee4-e726c437de0c&quot;,&quot;itemData&quot;:{&quot;type&quot;:&quot;article-journal&quot;,&quot;id&quot;:&quot;8ac38f0a-f0f8-323b-9ee4-e726c437de0c&quot;,&quot;title&quot;:&quot;Overall Construction Productivity: a new lean metric to identify construction losses and analyse their causes in Engineer-to-Order construction supply chains&quot;,&quot;author&quot;:[{&quot;family&quot;:&quot;Braglia&quot;,&quot;given&quot;:&quot;Marcello&quot;,&quot;parse-names&quot;:false,&quot;dropping-particle&quot;:&quot;&quot;,&quot;non-dropping-particle&quot;:&quot;&quot;},{&quot;family&quot;:&quot;Dallasega&quot;,&quot;given&quot;:&quot;Patrick&quot;,&quot;parse-names&quot;:false,&quot;dropping-particle&quot;:&quot;&quot;,&quot;non-dropping-particle&quot;:&quot;&quot;},{&quot;family&quot;:&quot;Marrazzini&quot;,&quot;given&quot;:&quot;Leonardo&quot;,&quot;parse-names&quot;:false,&quot;dropping-particle&quot;:&quot;&quot;,&quot;non-dropping-particle&quot;:&quot;&quot;}],&quot;container-title&quot;:&quot;Production Planning and Control&quot;,&quot;DOI&quot;:&quot;10.1080/09537287.2020.1837931&quot;,&quot;ISSN&quot;:&quot;13665871&quot;,&quot;issued&quot;:{&quot;date-parts&quot;:[[2020]]},&quot;abstract&quot;:&quot;Construction projects are often unique, time-limited and require a high degree of customization by involving a significant number of Engineer-to-Order (ETO) components. Usually, ETO construction supply chains are composed by a fabrication part off-site and the installation part on-site where different supply chains have to be merged. Generally, many problems are identified during construction on-site and often in a late phase when recovering actions cannot be applied anymore. As a result, construction projects frequently face delays and budget overruns. Owing to these considerations, the paper proposes (i) a framework able to identify the losses and causes of ETO construction supply chains and (ii) a novel metric named Overall Construction Productivity (OCP) supporting the quantification of the overall impact of losses and the implementation of improvement actions. The proposed framework and metric were applied and validated in a medium-sized ETO façade supplier company and a hospital construction project.&quot;,&quot;publisher&quot;:&quot;Taylor and Francis Ltd.&quot;,&quot;expandedJournalTitle&quot;:&quot;Production Planning and Control&quot;,&quot;container-title-short&quot;:&quot;&quot;},&quot;isTemporary&quot;:false}]}]"/>
    <we:property name="MENDELEY_CITATIONS_STYLE" value="{&quot;id&quot;:&quot;https://www.zotero.org/styles/apa&quot;,&quot;title&quot;:&quot;American Psychological Association 7th edition&quot;,&quot;format&quot;:&quot;author-dat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67E51A0AC298934495DB0DF8691DBEC2" ma:contentTypeVersion="7" ma:contentTypeDescription="Create a new document." ma:contentTypeScope="" ma:versionID="87c56ad2ac0925c21dc7092f477f6e0f">
  <xsd:schema xmlns:xsd="http://www.w3.org/2001/XMLSchema" xmlns:xs="http://www.w3.org/2001/XMLSchema" xmlns:p="http://schemas.microsoft.com/office/2006/metadata/properties" xmlns:ns3="75089f9f-a14a-4d97-998f-983ebe230161" xmlns:ns4="81fdba3a-810c-48fe-8eee-381853f6ad2a" targetNamespace="http://schemas.microsoft.com/office/2006/metadata/properties" ma:root="true" ma:fieldsID="9607b758a4e3598ab6c77fdb4fef082e" ns3:_="" ns4:_="">
    <xsd:import namespace="75089f9f-a14a-4d97-998f-983ebe230161"/>
    <xsd:import namespace="81fdba3a-810c-48fe-8eee-381853f6ad2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89f9f-a14a-4d97-998f-983ebe230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fdba3a-810c-48fe-8eee-381853f6a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5028F-CBE8-41BB-BA5D-4272FE542C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3B633D-ED96-415B-A5F8-BFEBA8B5DBB5}">
  <ds:schemaRefs>
    <ds:schemaRef ds:uri="http://schemas.openxmlformats.org/officeDocument/2006/bibliography"/>
  </ds:schemaRefs>
</ds:datastoreItem>
</file>

<file path=customXml/itemProps3.xml><?xml version="1.0" encoding="utf-8"?>
<ds:datastoreItem xmlns:ds="http://schemas.openxmlformats.org/officeDocument/2006/customXml" ds:itemID="{18EC510D-FE91-4ACE-8E7F-CD38AFED6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89f9f-a14a-4d97-998f-983ebe230161"/>
    <ds:schemaRef ds:uri="81fdba3a-810c-48fe-8eee-381853f6a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CEC93-673D-4E61-8B44-69D809039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7956</Words>
  <Characters>43762</Characters>
  <Application>Microsoft Office Word</Application>
  <DocSecurity>0</DocSecurity>
  <Lines>364</Lines>
  <Paragraphs>103</Paragraphs>
  <ScaleCrop>false</ScaleCrop>
  <Company/>
  <LinksUpToDate>false</LinksUpToDate>
  <CharactersWithSpaces>51615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MORANTES</dc:creator>
  <cp:keywords/>
  <dc:description/>
  <cp:lastModifiedBy>Alejandra♥ Alvarez</cp:lastModifiedBy>
  <cp:revision>2</cp:revision>
  <dcterms:created xsi:type="dcterms:W3CDTF">2022-09-11T23:05:00Z</dcterms:created>
  <dcterms:modified xsi:type="dcterms:W3CDTF">2022-09-11T23:05:00Z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0x01010067E51A0AC298934495DB0DF8691DBEC2</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ies>
</file>